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A6" w:rsidRPr="00F02BFC" w:rsidRDefault="008A44E3" w:rsidP="00D33768">
      <w:pPr>
        <w:jc w:val="right"/>
        <w:rPr>
          <w:rFonts w:ascii="Trebuchet MS" w:hAnsi="Trebuchet MS"/>
          <w:b/>
          <w:sz w:val="36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765810</wp:posOffset>
            </wp:positionH>
            <wp:positionV relativeFrom="margin">
              <wp:posOffset>85090</wp:posOffset>
            </wp:positionV>
            <wp:extent cx="952500" cy="314325"/>
            <wp:effectExtent l="19050" t="0" r="0" b="0"/>
            <wp:wrapSquare wrapText="bothSides"/>
            <wp:docPr id="5" name="1 Imagen" descr="cibe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iber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2518410</wp:posOffset>
            </wp:positionH>
            <wp:positionV relativeFrom="margin">
              <wp:posOffset>85090</wp:posOffset>
            </wp:positionV>
            <wp:extent cx="1095375" cy="390525"/>
            <wp:effectExtent l="19050" t="0" r="9525" b="0"/>
            <wp:wrapSquare wrapText="bothSides"/>
            <wp:docPr id="3" name="2 Imagen" descr="cibe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ciber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F7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4261485</wp:posOffset>
            </wp:positionH>
            <wp:positionV relativeFrom="margin">
              <wp:posOffset>85090</wp:posOffset>
            </wp:positionV>
            <wp:extent cx="1028700" cy="371475"/>
            <wp:effectExtent l="19050" t="0" r="0" b="0"/>
            <wp:wrapSquare wrapText="bothSides"/>
            <wp:docPr id="1" name="0 Imagen" descr="b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bb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DAF" w:rsidRPr="00F02BFC" w:rsidRDefault="00B95DAF" w:rsidP="00B95DAF">
      <w:pPr>
        <w:jc w:val="center"/>
        <w:rPr>
          <w:rFonts w:ascii="Trebuchet MS" w:hAnsi="Trebuchet MS"/>
          <w:b/>
          <w:sz w:val="36"/>
          <w:szCs w:val="36"/>
        </w:rPr>
      </w:pPr>
    </w:p>
    <w:p w:rsidR="00B95DAF" w:rsidRPr="00F02BFC" w:rsidRDefault="00B95DAF" w:rsidP="00B95DAF">
      <w:pPr>
        <w:jc w:val="center"/>
        <w:rPr>
          <w:rFonts w:ascii="Trebuchet MS" w:hAnsi="Trebuchet MS"/>
          <w:b/>
          <w:sz w:val="36"/>
          <w:szCs w:val="36"/>
        </w:rPr>
      </w:pPr>
    </w:p>
    <w:p w:rsidR="00B95DAF" w:rsidRPr="00F02BFC" w:rsidRDefault="00B95DAF" w:rsidP="00B95DAF">
      <w:pPr>
        <w:jc w:val="center"/>
        <w:rPr>
          <w:rFonts w:ascii="Trebuchet MS" w:hAnsi="Trebuchet MS"/>
          <w:b/>
          <w:sz w:val="36"/>
          <w:szCs w:val="36"/>
        </w:rPr>
      </w:pPr>
    </w:p>
    <w:p w:rsidR="00016F1F" w:rsidRPr="008B45CE" w:rsidRDefault="00016F1F" w:rsidP="00B95DAF">
      <w:pPr>
        <w:jc w:val="center"/>
        <w:rPr>
          <w:rFonts w:ascii="Arial" w:hAnsi="Arial" w:cs="Arial"/>
          <w:b/>
          <w:sz w:val="40"/>
          <w:szCs w:val="40"/>
        </w:rPr>
      </w:pPr>
    </w:p>
    <w:p w:rsidR="00016F1F" w:rsidRPr="008B45CE" w:rsidRDefault="00016F1F" w:rsidP="00B95DAF">
      <w:pPr>
        <w:jc w:val="center"/>
        <w:rPr>
          <w:rFonts w:ascii="Arial" w:hAnsi="Arial" w:cs="Arial"/>
          <w:b/>
          <w:sz w:val="40"/>
          <w:szCs w:val="40"/>
        </w:rPr>
      </w:pPr>
    </w:p>
    <w:p w:rsidR="00016F1F" w:rsidRPr="008B45CE" w:rsidRDefault="00016F1F" w:rsidP="00B95DAF">
      <w:pPr>
        <w:jc w:val="center"/>
        <w:rPr>
          <w:rFonts w:ascii="Arial" w:hAnsi="Arial" w:cs="Arial"/>
          <w:b/>
          <w:sz w:val="40"/>
          <w:szCs w:val="40"/>
        </w:rPr>
      </w:pPr>
    </w:p>
    <w:p w:rsidR="00414C83" w:rsidRPr="008B45CE" w:rsidRDefault="006B00AC" w:rsidP="00A602AE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proofErr w:type="gramStart"/>
      <w:r w:rsidRPr="008B45CE">
        <w:rPr>
          <w:rFonts w:ascii="Arial" w:hAnsi="Arial" w:cs="Arial"/>
          <w:b/>
          <w:sz w:val="40"/>
          <w:szCs w:val="40"/>
        </w:rPr>
        <w:t>interCIBER</w:t>
      </w:r>
      <w:proofErr w:type="spellEnd"/>
      <w:proofErr w:type="gramEnd"/>
      <w:r w:rsidRPr="008B45CE">
        <w:rPr>
          <w:rFonts w:ascii="Arial" w:hAnsi="Arial" w:cs="Arial"/>
          <w:b/>
          <w:sz w:val="40"/>
          <w:szCs w:val="40"/>
        </w:rPr>
        <w:t xml:space="preserve"> PAI</w:t>
      </w:r>
      <w:r w:rsidR="008429E8" w:rsidRPr="008B45CE">
        <w:rPr>
          <w:rFonts w:ascii="Arial" w:hAnsi="Arial" w:cs="Arial"/>
          <w:b/>
          <w:sz w:val="40"/>
          <w:szCs w:val="40"/>
        </w:rPr>
        <w:t xml:space="preserve"> </w:t>
      </w:r>
      <w:r w:rsidRPr="008B45CE">
        <w:rPr>
          <w:rFonts w:ascii="Arial" w:hAnsi="Arial" w:cs="Arial"/>
          <w:b/>
          <w:sz w:val="40"/>
          <w:szCs w:val="40"/>
        </w:rPr>
        <w:t>2017</w:t>
      </w:r>
      <w:r w:rsidR="008429E8" w:rsidRPr="008B45CE">
        <w:rPr>
          <w:rFonts w:ascii="Arial" w:hAnsi="Arial" w:cs="Arial"/>
          <w:b/>
          <w:sz w:val="40"/>
          <w:szCs w:val="40"/>
        </w:rPr>
        <w:t xml:space="preserve"> Call</w:t>
      </w:r>
    </w:p>
    <w:p w:rsidR="00B95DAF" w:rsidRPr="008B45CE" w:rsidRDefault="00B95DAF" w:rsidP="00B95DAF">
      <w:pPr>
        <w:jc w:val="center"/>
        <w:rPr>
          <w:rFonts w:ascii="Arial" w:hAnsi="Arial" w:cs="Arial"/>
          <w:b/>
          <w:sz w:val="36"/>
          <w:szCs w:val="36"/>
        </w:rPr>
      </w:pPr>
    </w:p>
    <w:p w:rsidR="00A602AE" w:rsidRPr="008B45CE" w:rsidRDefault="00A602AE" w:rsidP="00B95DAF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B95DAF" w:rsidRPr="008B45CE" w:rsidRDefault="00B95DAF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B95DAF" w:rsidRPr="008B45CE" w:rsidRDefault="00B95DAF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B95DAF" w:rsidRPr="008B45CE" w:rsidRDefault="008429E8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B45CE">
        <w:rPr>
          <w:rFonts w:ascii="Arial" w:hAnsi="Arial" w:cs="Arial"/>
          <w:b/>
          <w:i/>
          <w:sz w:val="36"/>
          <w:szCs w:val="36"/>
        </w:rPr>
        <w:t>Title</w:t>
      </w:r>
      <w:r w:rsidR="006B00AC" w:rsidRPr="008B45CE">
        <w:rPr>
          <w:rFonts w:ascii="Arial" w:hAnsi="Arial" w:cs="Arial"/>
          <w:b/>
          <w:i/>
          <w:sz w:val="36"/>
          <w:szCs w:val="36"/>
        </w:rPr>
        <w:t>:</w:t>
      </w:r>
      <w:r w:rsidR="006B00AC" w:rsidRPr="008B45CE">
        <w:rPr>
          <w:rFonts w:ascii="Arial" w:hAnsi="Arial" w:cs="Arial"/>
          <w:b/>
          <w:i/>
          <w:sz w:val="28"/>
          <w:szCs w:val="28"/>
        </w:rPr>
        <w:t xml:space="preserve"> </w:t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B00AC" w:rsidRPr="008B45CE">
        <w:rPr>
          <w:rFonts w:ascii="Arial" w:hAnsi="Arial" w:cs="Arial"/>
          <w:b/>
          <w:i/>
          <w:sz w:val="36"/>
          <w:szCs w:val="36"/>
        </w:rPr>
        <w:instrText xml:space="preserve"> FORMTEXT </w:instrText>
      </w:r>
      <w:r w:rsidR="00F47EC0" w:rsidRPr="008B45CE">
        <w:rPr>
          <w:rFonts w:ascii="Arial" w:hAnsi="Arial" w:cs="Arial"/>
          <w:b/>
          <w:i/>
          <w:sz w:val="36"/>
          <w:szCs w:val="36"/>
        </w:rPr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separate"/>
      </w:r>
      <w:r w:rsidR="00B95DAF" w:rsidRPr="008B45CE">
        <w:rPr>
          <w:rFonts w:ascii="Arial" w:hAnsi="Arial" w:cs="Arial"/>
          <w:b/>
          <w:i/>
          <w:sz w:val="36"/>
          <w:szCs w:val="36"/>
        </w:rPr>
        <w:t> </w:t>
      </w:r>
      <w:r w:rsidR="00B95DAF" w:rsidRPr="008B45CE">
        <w:rPr>
          <w:rFonts w:ascii="Arial" w:hAnsi="Arial" w:cs="Arial"/>
          <w:b/>
          <w:i/>
          <w:sz w:val="36"/>
          <w:szCs w:val="36"/>
        </w:rPr>
        <w:t> </w:t>
      </w:r>
      <w:r w:rsidR="00B95DAF" w:rsidRPr="008B45CE">
        <w:rPr>
          <w:rFonts w:ascii="Arial" w:hAnsi="Arial" w:cs="Arial"/>
          <w:b/>
          <w:i/>
          <w:sz w:val="36"/>
          <w:szCs w:val="36"/>
        </w:rPr>
        <w:t> </w:t>
      </w:r>
      <w:r w:rsidR="00B95DAF" w:rsidRPr="008B45CE">
        <w:rPr>
          <w:rFonts w:ascii="Arial" w:hAnsi="Arial" w:cs="Arial"/>
          <w:b/>
          <w:i/>
          <w:sz w:val="36"/>
          <w:szCs w:val="36"/>
        </w:rPr>
        <w:t> </w:t>
      </w:r>
      <w:r w:rsidR="00B95DAF" w:rsidRPr="008B45CE">
        <w:rPr>
          <w:rFonts w:ascii="Arial" w:hAnsi="Arial" w:cs="Arial"/>
          <w:b/>
          <w:i/>
          <w:sz w:val="36"/>
          <w:szCs w:val="36"/>
        </w:rPr>
        <w:t> </w:t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end"/>
      </w:r>
    </w:p>
    <w:p w:rsidR="00B95DAF" w:rsidRPr="008B45CE" w:rsidRDefault="00B95DAF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BD1195" w:rsidRPr="008B45CE" w:rsidRDefault="008429E8" w:rsidP="00BD1195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B45CE">
        <w:rPr>
          <w:rFonts w:ascii="Arial" w:hAnsi="Arial" w:cs="Arial"/>
          <w:b/>
          <w:i/>
          <w:sz w:val="36"/>
          <w:szCs w:val="36"/>
        </w:rPr>
        <w:t>Acrony</w:t>
      </w:r>
      <w:r w:rsidR="006B00AC" w:rsidRPr="008B45CE">
        <w:rPr>
          <w:rFonts w:ascii="Arial" w:hAnsi="Arial" w:cs="Arial"/>
          <w:b/>
          <w:i/>
          <w:sz w:val="36"/>
          <w:szCs w:val="36"/>
        </w:rPr>
        <w:t>m:</w:t>
      </w:r>
      <w:r w:rsidR="006B00AC" w:rsidRPr="008B45CE">
        <w:rPr>
          <w:rFonts w:ascii="Arial" w:hAnsi="Arial" w:cs="Arial"/>
          <w:b/>
          <w:i/>
          <w:sz w:val="28"/>
          <w:szCs w:val="28"/>
        </w:rPr>
        <w:t xml:space="preserve"> </w:t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B00AC" w:rsidRPr="008B45CE">
        <w:rPr>
          <w:rFonts w:ascii="Arial" w:hAnsi="Arial" w:cs="Arial"/>
          <w:b/>
          <w:i/>
          <w:sz w:val="36"/>
          <w:szCs w:val="36"/>
        </w:rPr>
        <w:instrText xml:space="preserve"> FORMTEXT </w:instrText>
      </w:r>
      <w:r w:rsidR="00F47EC0" w:rsidRPr="008B45CE">
        <w:rPr>
          <w:rFonts w:ascii="Arial" w:hAnsi="Arial" w:cs="Arial"/>
          <w:b/>
          <w:i/>
          <w:sz w:val="36"/>
          <w:szCs w:val="36"/>
        </w:rPr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separate"/>
      </w:r>
      <w:r w:rsidR="00BD1195" w:rsidRPr="008B45CE">
        <w:rPr>
          <w:rFonts w:ascii="Arial" w:hAnsi="Arial" w:cs="Arial"/>
          <w:b/>
          <w:i/>
          <w:sz w:val="36"/>
          <w:szCs w:val="36"/>
        </w:rPr>
        <w:t> </w:t>
      </w:r>
      <w:r w:rsidR="00BD1195" w:rsidRPr="008B45CE">
        <w:rPr>
          <w:rFonts w:ascii="Arial" w:hAnsi="Arial" w:cs="Arial"/>
          <w:b/>
          <w:i/>
          <w:sz w:val="36"/>
          <w:szCs w:val="36"/>
        </w:rPr>
        <w:t> </w:t>
      </w:r>
      <w:r w:rsidR="00BD1195" w:rsidRPr="008B45CE">
        <w:rPr>
          <w:rFonts w:ascii="Arial" w:hAnsi="Arial" w:cs="Arial"/>
          <w:b/>
          <w:i/>
          <w:sz w:val="36"/>
          <w:szCs w:val="36"/>
        </w:rPr>
        <w:t> </w:t>
      </w:r>
      <w:r w:rsidR="00BD1195" w:rsidRPr="008B45CE">
        <w:rPr>
          <w:rFonts w:ascii="Arial" w:hAnsi="Arial" w:cs="Arial"/>
          <w:b/>
          <w:i/>
          <w:sz w:val="36"/>
          <w:szCs w:val="36"/>
        </w:rPr>
        <w:t> </w:t>
      </w:r>
      <w:r w:rsidR="00BD1195" w:rsidRPr="008B45CE">
        <w:rPr>
          <w:rFonts w:ascii="Arial" w:hAnsi="Arial" w:cs="Arial"/>
          <w:b/>
          <w:i/>
          <w:sz w:val="36"/>
          <w:szCs w:val="36"/>
        </w:rPr>
        <w:t> </w:t>
      </w:r>
      <w:r w:rsidR="00F47EC0" w:rsidRPr="008B45CE">
        <w:rPr>
          <w:rFonts w:ascii="Arial" w:hAnsi="Arial" w:cs="Arial"/>
          <w:b/>
          <w:i/>
          <w:sz w:val="36"/>
          <w:szCs w:val="36"/>
        </w:rPr>
        <w:fldChar w:fldCharType="end"/>
      </w:r>
    </w:p>
    <w:p w:rsidR="00B95DAF" w:rsidRPr="008B45CE" w:rsidRDefault="00B95DAF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F809FA" w:rsidRPr="008B45CE" w:rsidRDefault="00F809FA" w:rsidP="00B95DA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F809FA" w:rsidRPr="008B45CE" w:rsidRDefault="006B00AC" w:rsidP="00F809F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B45CE">
        <w:rPr>
          <w:rFonts w:ascii="Arial" w:hAnsi="Arial" w:cs="Arial"/>
          <w:b/>
          <w:i/>
          <w:sz w:val="36"/>
          <w:szCs w:val="36"/>
        </w:rPr>
        <w:t>Coordina</w:t>
      </w:r>
      <w:r w:rsidR="008429E8" w:rsidRPr="008B45CE">
        <w:rPr>
          <w:rFonts w:ascii="Arial" w:hAnsi="Arial" w:cs="Arial"/>
          <w:b/>
          <w:i/>
          <w:sz w:val="36"/>
          <w:szCs w:val="36"/>
        </w:rPr>
        <w:t>t</w:t>
      </w:r>
      <w:r w:rsidRPr="008B45CE">
        <w:rPr>
          <w:rFonts w:ascii="Arial" w:hAnsi="Arial" w:cs="Arial"/>
          <w:b/>
          <w:i/>
          <w:sz w:val="36"/>
          <w:szCs w:val="36"/>
        </w:rPr>
        <w:t>or:</w:t>
      </w:r>
    </w:p>
    <w:p w:rsidR="00F809FA" w:rsidRPr="008B45CE" w:rsidRDefault="00F809FA" w:rsidP="00F809FA">
      <w:pPr>
        <w:jc w:val="center"/>
        <w:rPr>
          <w:rFonts w:ascii="Arial" w:hAnsi="Arial" w:cs="Arial"/>
          <w:b/>
          <w:i/>
        </w:rPr>
      </w:pPr>
    </w:p>
    <w:p w:rsidR="00B95DAF" w:rsidRPr="008B45CE" w:rsidRDefault="00F809FA" w:rsidP="00F809F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B45CE">
        <w:rPr>
          <w:rFonts w:ascii="Arial" w:hAnsi="Arial" w:cs="Arial"/>
          <w:b/>
          <w:i/>
          <w:sz w:val="36"/>
          <w:szCs w:val="36"/>
        </w:rPr>
        <w:t>(</w:t>
      </w:r>
      <w:r w:rsidR="00704F6A" w:rsidRPr="008B45CE">
        <w:rPr>
          <w:rFonts w:ascii="Arial" w:hAnsi="Arial" w:cs="Arial"/>
          <w:b/>
          <w:i/>
          <w:sz w:val="36"/>
          <w:szCs w:val="36"/>
        </w:rPr>
        <w:t xml:space="preserve">PIs </w:t>
      </w:r>
      <w:r w:rsidR="008429E8" w:rsidRPr="008B45CE">
        <w:rPr>
          <w:rFonts w:ascii="Arial" w:hAnsi="Arial" w:cs="Arial"/>
          <w:b/>
          <w:i/>
          <w:sz w:val="36"/>
          <w:szCs w:val="36"/>
        </w:rPr>
        <w:t>participant</w:t>
      </w:r>
      <w:r w:rsidR="00BD1195" w:rsidRPr="008B45CE">
        <w:rPr>
          <w:rFonts w:ascii="Arial" w:hAnsi="Arial" w:cs="Arial"/>
          <w:b/>
          <w:i/>
          <w:sz w:val="36"/>
          <w:szCs w:val="36"/>
        </w:rPr>
        <w:t xml:space="preserve">s </w:t>
      </w:r>
      <w:r w:rsidR="008429E8" w:rsidRPr="008B45CE">
        <w:rPr>
          <w:rFonts w:ascii="Arial" w:hAnsi="Arial" w:cs="Arial"/>
          <w:b/>
          <w:i/>
          <w:sz w:val="36"/>
          <w:szCs w:val="36"/>
        </w:rPr>
        <w:t xml:space="preserve">&amp; </w:t>
      </w:r>
      <w:r w:rsidR="00104D0E" w:rsidRPr="008B45CE">
        <w:rPr>
          <w:rFonts w:ascii="Arial" w:hAnsi="Arial" w:cs="Arial"/>
          <w:b/>
          <w:i/>
          <w:sz w:val="36"/>
          <w:szCs w:val="36"/>
        </w:rPr>
        <w:t xml:space="preserve">CIBER thematic </w:t>
      </w:r>
      <w:r w:rsidR="008429E8" w:rsidRPr="008B45CE">
        <w:rPr>
          <w:rFonts w:ascii="Arial" w:hAnsi="Arial" w:cs="Arial"/>
          <w:b/>
          <w:i/>
          <w:sz w:val="36"/>
          <w:szCs w:val="36"/>
        </w:rPr>
        <w:t>a</w:t>
      </w:r>
      <w:r w:rsidR="00BD1195" w:rsidRPr="008B45CE">
        <w:rPr>
          <w:rFonts w:ascii="Arial" w:hAnsi="Arial" w:cs="Arial"/>
          <w:b/>
          <w:i/>
          <w:sz w:val="36"/>
          <w:szCs w:val="36"/>
        </w:rPr>
        <w:t>rea</w:t>
      </w:r>
      <w:r w:rsidRPr="008B45CE">
        <w:rPr>
          <w:rFonts w:ascii="Arial" w:hAnsi="Arial" w:cs="Arial"/>
          <w:b/>
          <w:i/>
          <w:sz w:val="36"/>
          <w:szCs w:val="36"/>
        </w:rPr>
        <w:t>):</w:t>
      </w:r>
    </w:p>
    <w:p w:rsidR="00B95DAF" w:rsidRPr="008B45CE" w:rsidRDefault="00B95DAF" w:rsidP="00B95DAF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2A2F02" w:rsidRPr="008B45CE" w:rsidRDefault="00F47EC0" w:rsidP="002A2F0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B45CE">
        <w:rPr>
          <w:rFonts w:ascii="Arial" w:hAnsi="Arial" w:cs="Arial"/>
          <w:b/>
          <w:i/>
          <w:sz w:val="32"/>
          <w:szCs w:val="3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2A2F02" w:rsidRPr="008B45CE">
        <w:rPr>
          <w:rFonts w:ascii="Arial" w:hAnsi="Arial" w:cs="Arial"/>
          <w:b/>
          <w:i/>
          <w:sz w:val="32"/>
          <w:szCs w:val="32"/>
        </w:rPr>
        <w:instrText xml:space="preserve"> FORMTEXT </w:instrText>
      </w:r>
      <w:r w:rsidRPr="008B45CE">
        <w:rPr>
          <w:rFonts w:ascii="Arial" w:hAnsi="Arial" w:cs="Arial"/>
          <w:b/>
          <w:i/>
          <w:sz w:val="32"/>
          <w:szCs w:val="32"/>
        </w:rPr>
      </w:r>
      <w:r w:rsidRPr="008B45CE">
        <w:rPr>
          <w:rFonts w:ascii="Arial" w:hAnsi="Arial" w:cs="Arial"/>
          <w:b/>
          <w:i/>
          <w:sz w:val="32"/>
          <w:szCs w:val="32"/>
        </w:rPr>
        <w:fldChar w:fldCharType="separate"/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Pr="008B45CE">
        <w:rPr>
          <w:rFonts w:ascii="Arial" w:hAnsi="Arial" w:cs="Arial"/>
          <w:b/>
          <w:i/>
          <w:sz w:val="32"/>
          <w:szCs w:val="32"/>
        </w:rPr>
        <w:fldChar w:fldCharType="end"/>
      </w:r>
    </w:p>
    <w:p w:rsidR="006D297D" w:rsidRPr="008B45CE" w:rsidRDefault="006D297D" w:rsidP="00F809FA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</w:p>
    <w:p w:rsidR="002A2F02" w:rsidRPr="008B45CE" w:rsidRDefault="00F47EC0" w:rsidP="002A2F0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B45CE">
        <w:rPr>
          <w:rFonts w:ascii="Arial" w:hAnsi="Arial" w:cs="Arial"/>
          <w:b/>
          <w:i/>
          <w:sz w:val="32"/>
          <w:szCs w:val="3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2A2F02" w:rsidRPr="008B45CE">
        <w:rPr>
          <w:rFonts w:ascii="Arial" w:hAnsi="Arial" w:cs="Arial"/>
          <w:b/>
          <w:i/>
          <w:sz w:val="32"/>
          <w:szCs w:val="32"/>
        </w:rPr>
        <w:instrText xml:space="preserve"> FORMTEXT </w:instrText>
      </w:r>
      <w:r w:rsidRPr="008B45CE">
        <w:rPr>
          <w:rFonts w:ascii="Arial" w:hAnsi="Arial" w:cs="Arial"/>
          <w:b/>
          <w:i/>
          <w:sz w:val="32"/>
          <w:szCs w:val="32"/>
        </w:rPr>
      </w:r>
      <w:r w:rsidRPr="008B45CE">
        <w:rPr>
          <w:rFonts w:ascii="Arial" w:hAnsi="Arial" w:cs="Arial"/>
          <w:b/>
          <w:i/>
          <w:sz w:val="32"/>
          <w:szCs w:val="32"/>
        </w:rPr>
        <w:fldChar w:fldCharType="separate"/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="002A2F02" w:rsidRPr="008B45CE">
        <w:rPr>
          <w:rFonts w:ascii="Arial" w:hAnsi="Arial" w:cs="Arial"/>
          <w:b/>
          <w:i/>
          <w:sz w:val="32"/>
          <w:szCs w:val="32"/>
        </w:rPr>
        <w:t> </w:t>
      </w:r>
      <w:r w:rsidRPr="008B45CE">
        <w:rPr>
          <w:rFonts w:ascii="Arial" w:hAnsi="Arial" w:cs="Arial"/>
          <w:b/>
          <w:i/>
          <w:sz w:val="32"/>
          <w:szCs w:val="32"/>
        </w:rPr>
        <w:fldChar w:fldCharType="end"/>
      </w:r>
    </w:p>
    <w:p w:rsidR="006D297D" w:rsidRPr="008B45CE" w:rsidRDefault="006D297D" w:rsidP="00F809FA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</w:p>
    <w:p w:rsidR="00BD1195" w:rsidRPr="008B45CE" w:rsidRDefault="00F47EC0" w:rsidP="00BD119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B45CE">
        <w:rPr>
          <w:rFonts w:ascii="Arial" w:hAnsi="Arial" w:cs="Arial"/>
          <w:b/>
          <w:i/>
          <w:sz w:val="32"/>
          <w:szCs w:val="3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BD1195" w:rsidRPr="008B45CE">
        <w:rPr>
          <w:rFonts w:ascii="Arial" w:hAnsi="Arial" w:cs="Arial"/>
          <w:b/>
          <w:i/>
          <w:sz w:val="32"/>
          <w:szCs w:val="32"/>
        </w:rPr>
        <w:instrText xml:space="preserve"> FORMTEXT </w:instrText>
      </w:r>
      <w:r w:rsidRPr="008B45CE">
        <w:rPr>
          <w:rFonts w:ascii="Arial" w:hAnsi="Arial" w:cs="Arial"/>
          <w:b/>
          <w:i/>
          <w:sz w:val="32"/>
          <w:szCs w:val="32"/>
        </w:rPr>
      </w:r>
      <w:r w:rsidRPr="008B45CE">
        <w:rPr>
          <w:rFonts w:ascii="Arial" w:hAnsi="Arial" w:cs="Arial"/>
          <w:b/>
          <w:i/>
          <w:sz w:val="32"/>
          <w:szCs w:val="32"/>
        </w:rPr>
        <w:fldChar w:fldCharType="separate"/>
      </w:r>
      <w:r w:rsidR="00BD1195" w:rsidRPr="008B45CE">
        <w:rPr>
          <w:rFonts w:ascii="Arial" w:hAnsi="Arial" w:cs="Arial"/>
          <w:b/>
          <w:i/>
          <w:sz w:val="32"/>
          <w:szCs w:val="32"/>
        </w:rPr>
        <w:t> </w:t>
      </w:r>
      <w:r w:rsidR="00BD1195" w:rsidRPr="008B45CE">
        <w:rPr>
          <w:rFonts w:ascii="Arial" w:hAnsi="Arial" w:cs="Arial"/>
          <w:b/>
          <w:i/>
          <w:sz w:val="32"/>
          <w:szCs w:val="32"/>
        </w:rPr>
        <w:t> </w:t>
      </w:r>
      <w:r w:rsidR="00BD1195" w:rsidRPr="008B45CE">
        <w:rPr>
          <w:rFonts w:ascii="Arial" w:hAnsi="Arial" w:cs="Arial"/>
          <w:b/>
          <w:i/>
          <w:sz w:val="32"/>
          <w:szCs w:val="32"/>
        </w:rPr>
        <w:t> </w:t>
      </w:r>
      <w:r w:rsidR="00BD1195" w:rsidRPr="008B45CE">
        <w:rPr>
          <w:rFonts w:ascii="Arial" w:hAnsi="Arial" w:cs="Arial"/>
          <w:b/>
          <w:i/>
          <w:sz w:val="32"/>
          <w:szCs w:val="32"/>
        </w:rPr>
        <w:t> </w:t>
      </w:r>
      <w:r w:rsidR="00BD1195" w:rsidRPr="008B45CE">
        <w:rPr>
          <w:rFonts w:ascii="Arial" w:hAnsi="Arial" w:cs="Arial"/>
          <w:b/>
          <w:i/>
          <w:sz w:val="32"/>
          <w:szCs w:val="32"/>
        </w:rPr>
        <w:t> </w:t>
      </w:r>
      <w:r w:rsidRPr="008B45CE">
        <w:rPr>
          <w:rFonts w:ascii="Arial" w:hAnsi="Arial" w:cs="Arial"/>
          <w:b/>
          <w:i/>
          <w:sz w:val="32"/>
          <w:szCs w:val="32"/>
        </w:rPr>
        <w:fldChar w:fldCharType="end"/>
      </w:r>
    </w:p>
    <w:p w:rsidR="006D297D" w:rsidRPr="008B45CE" w:rsidRDefault="006D297D" w:rsidP="00F809F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D297D" w:rsidRPr="008B45CE" w:rsidRDefault="006D297D" w:rsidP="00F809FA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965B7" w:rsidRPr="008B45CE" w:rsidRDefault="004965B7" w:rsidP="004965B7">
      <w:pPr>
        <w:pStyle w:val="Default"/>
        <w:jc w:val="center"/>
        <w:rPr>
          <w:rFonts w:ascii="Arial" w:hAnsi="Arial" w:cs="Arial"/>
          <w:i/>
          <w:color w:val="auto"/>
          <w:lang w:val="es-ES" w:eastAsia="en-US"/>
        </w:rPr>
      </w:pPr>
    </w:p>
    <w:p w:rsidR="004965B7" w:rsidRPr="008B45CE" w:rsidRDefault="004965B7" w:rsidP="004965B7">
      <w:pPr>
        <w:pStyle w:val="Default"/>
        <w:jc w:val="center"/>
        <w:rPr>
          <w:rFonts w:ascii="Arial" w:hAnsi="Arial" w:cs="Arial"/>
          <w:i/>
          <w:color w:val="auto"/>
          <w:lang w:val="en-US" w:eastAsia="en-US"/>
        </w:rPr>
      </w:pPr>
      <w:r w:rsidRPr="008B45CE">
        <w:rPr>
          <w:rFonts w:ascii="Arial" w:hAnsi="Arial" w:cs="Arial"/>
          <w:i/>
          <w:color w:val="auto"/>
          <w:lang w:val="en-US" w:eastAsia="en-US"/>
        </w:rPr>
        <w:t xml:space="preserve">The complete proposal should </w:t>
      </w:r>
      <w:r w:rsidRPr="008B45CE">
        <w:rPr>
          <w:rFonts w:ascii="Arial" w:hAnsi="Arial" w:cs="Arial"/>
          <w:i/>
          <w:color w:val="auto"/>
          <w:u w:val="single"/>
          <w:lang w:val="en-US" w:eastAsia="en-US"/>
        </w:rPr>
        <w:t>not exceed 10 pages</w:t>
      </w:r>
      <w:r w:rsidR="00CD7B98" w:rsidRPr="008B45CE">
        <w:rPr>
          <w:rFonts w:ascii="Arial" w:hAnsi="Arial" w:cs="Arial"/>
          <w:i/>
          <w:color w:val="auto"/>
          <w:u w:val="single"/>
          <w:lang w:val="en-US" w:eastAsia="en-US"/>
        </w:rPr>
        <w:t xml:space="preserve"> for sections 1 and 2</w:t>
      </w:r>
      <w:r w:rsidRPr="008B45CE">
        <w:rPr>
          <w:rFonts w:ascii="Arial" w:hAnsi="Arial" w:cs="Arial"/>
          <w:i/>
          <w:color w:val="auto"/>
          <w:lang w:val="en-US" w:eastAsia="en-US"/>
        </w:rPr>
        <w:t>.</w:t>
      </w:r>
    </w:p>
    <w:p w:rsidR="004965B7" w:rsidRPr="008B45CE" w:rsidRDefault="004965B7" w:rsidP="004965B7">
      <w:pPr>
        <w:pStyle w:val="Default"/>
        <w:jc w:val="center"/>
        <w:rPr>
          <w:rFonts w:ascii="Arial" w:hAnsi="Arial" w:cs="Arial"/>
          <w:i/>
          <w:color w:val="auto"/>
          <w:lang w:val="es-ES" w:eastAsia="en-US"/>
        </w:rPr>
      </w:pPr>
      <w:proofErr w:type="spellStart"/>
      <w:r w:rsidRPr="008B45CE">
        <w:rPr>
          <w:rFonts w:ascii="Arial" w:hAnsi="Arial" w:cs="Arial"/>
          <w:i/>
          <w:color w:val="auto"/>
          <w:lang w:val="es-ES" w:eastAsia="en-US"/>
        </w:rPr>
        <w:t>Letter</w:t>
      </w:r>
      <w:proofErr w:type="spellEnd"/>
      <w:r w:rsidRPr="008B45CE">
        <w:rPr>
          <w:rFonts w:ascii="Arial" w:hAnsi="Arial" w:cs="Arial"/>
          <w:i/>
          <w:color w:val="auto"/>
          <w:lang w:val="es-ES" w:eastAsia="en-US"/>
        </w:rPr>
        <w:t xml:space="preserve"> </w:t>
      </w:r>
      <w:proofErr w:type="spellStart"/>
      <w:r w:rsidRPr="008B45CE">
        <w:rPr>
          <w:rFonts w:ascii="Arial" w:hAnsi="Arial" w:cs="Arial"/>
          <w:i/>
          <w:color w:val="auto"/>
          <w:lang w:val="es-ES" w:eastAsia="en-US"/>
        </w:rPr>
        <w:t>size</w:t>
      </w:r>
      <w:proofErr w:type="spellEnd"/>
      <w:r w:rsidRPr="008B45CE">
        <w:rPr>
          <w:rFonts w:ascii="Arial" w:hAnsi="Arial" w:cs="Arial"/>
          <w:i/>
          <w:color w:val="auto"/>
          <w:lang w:val="es-ES" w:eastAsia="en-US"/>
        </w:rPr>
        <w:t xml:space="preserve"> 11 </w:t>
      </w:r>
      <w:proofErr w:type="spellStart"/>
      <w:r w:rsidRPr="008B45CE">
        <w:rPr>
          <w:rFonts w:ascii="Arial" w:hAnsi="Arial" w:cs="Arial"/>
          <w:i/>
          <w:color w:val="auto"/>
          <w:lang w:val="es-ES" w:eastAsia="en-US"/>
        </w:rPr>
        <w:t>pt.</w:t>
      </w:r>
      <w:proofErr w:type="spellEnd"/>
    </w:p>
    <w:p w:rsidR="00B95DAF" w:rsidRPr="008B45CE" w:rsidRDefault="006B00AC" w:rsidP="004965B7">
      <w:pPr>
        <w:pStyle w:val="Default"/>
        <w:jc w:val="center"/>
        <w:rPr>
          <w:rFonts w:ascii="Arial" w:hAnsi="Arial" w:cs="Arial"/>
          <w:lang w:val="es-ES"/>
        </w:rPr>
      </w:pPr>
      <w:r w:rsidRPr="008B45CE">
        <w:rPr>
          <w:rFonts w:ascii="Arial" w:hAnsi="Arial" w:cs="Arial"/>
          <w:lang w:val="es-ES"/>
        </w:rPr>
        <w:br w:type="page"/>
      </w:r>
    </w:p>
    <w:p w:rsidR="00380E60" w:rsidRPr="008B45CE" w:rsidRDefault="006B00AC" w:rsidP="00B95DAF">
      <w:pPr>
        <w:pStyle w:val="Default"/>
        <w:ind w:left="1080"/>
        <w:rPr>
          <w:rFonts w:ascii="Arial" w:hAnsi="Arial" w:cs="Arial"/>
          <w:lang w:val="es-ES"/>
        </w:rPr>
      </w:pPr>
      <w:r w:rsidRPr="008B45CE">
        <w:rPr>
          <w:rFonts w:ascii="Arial" w:hAnsi="Arial" w:cs="Arial"/>
          <w:lang w:val="es-ES"/>
        </w:rPr>
        <w:lastRenderedPageBreak/>
        <w:t xml:space="preserve"> </w:t>
      </w: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lang w:val="es-ES"/>
        </w:rPr>
      </w:pP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b/>
          <w:color w:val="auto"/>
          <w:sz w:val="40"/>
          <w:szCs w:val="40"/>
          <w:lang w:val="es-ES"/>
        </w:rPr>
      </w:pP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b/>
          <w:color w:val="auto"/>
          <w:sz w:val="40"/>
          <w:szCs w:val="40"/>
          <w:lang w:val="es-ES"/>
        </w:rPr>
      </w:pP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b/>
          <w:color w:val="auto"/>
          <w:sz w:val="40"/>
          <w:szCs w:val="40"/>
          <w:lang w:val="es-ES"/>
        </w:rPr>
      </w:pP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b/>
          <w:color w:val="auto"/>
          <w:sz w:val="40"/>
          <w:szCs w:val="40"/>
          <w:lang w:val="es-ES"/>
        </w:rPr>
      </w:pPr>
    </w:p>
    <w:p w:rsidR="00B95DAF" w:rsidRPr="008B45CE" w:rsidRDefault="00F11F74" w:rsidP="00B95DAF">
      <w:pPr>
        <w:pStyle w:val="Default"/>
        <w:ind w:left="1080"/>
        <w:rPr>
          <w:rFonts w:ascii="Arial" w:hAnsi="Arial" w:cs="Arial"/>
          <w:b/>
          <w:color w:val="auto"/>
          <w:sz w:val="40"/>
          <w:szCs w:val="40"/>
          <w:lang w:val="es-ES"/>
        </w:rPr>
      </w:pPr>
      <w:proofErr w:type="spellStart"/>
      <w:r w:rsidRPr="008B45CE">
        <w:rPr>
          <w:rFonts w:ascii="Arial" w:hAnsi="Arial" w:cs="Arial"/>
          <w:b/>
          <w:color w:val="auto"/>
          <w:sz w:val="40"/>
          <w:szCs w:val="40"/>
          <w:lang w:val="es-ES"/>
        </w:rPr>
        <w:t>Index</w:t>
      </w:r>
      <w:proofErr w:type="spellEnd"/>
    </w:p>
    <w:p w:rsidR="00B95DAF" w:rsidRPr="008B45CE" w:rsidRDefault="00B95DAF" w:rsidP="00B95DAF">
      <w:pPr>
        <w:pStyle w:val="Default"/>
        <w:ind w:left="1080"/>
        <w:rPr>
          <w:rFonts w:ascii="Arial" w:hAnsi="Arial" w:cs="Arial"/>
          <w:sz w:val="28"/>
          <w:szCs w:val="28"/>
          <w:lang w:val="es-ES"/>
        </w:rPr>
      </w:pPr>
    </w:p>
    <w:p w:rsidR="00380E60" w:rsidRPr="008B45CE" w:rsidRDefault="00380E60" w:rsidP="00B95DAF">
      <w:pPr>
        <w:pStyle w:val="Default"/>
        <w:ind w:left="1080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Ind w:w="1080" w:type="dxa"/>
        <w:tblLook w:val="04A0"/>
      </w:tblPr>
      <w:tblGrid>
        <w:gridCol w:w="871"/>
        <w:gridCol w:w="6379"/>
      </w:tblGrid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166126">
            <w:pPr>
              <w:pStyle w:val="Default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Consortium</w:t>
            </w:r>
          </w:p>
        </w:tc>
      </w:tr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981BA8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en-US"/>
              </w:rPr>
            </w:pPr>
            <w:r w:rsidRPr="008B45CE">
              <w:rPr>
                <w:rFonts w:ascii="Arial" w:hAnsi="Arial" w:cs="Arial"/>
                <w:color w:val="auto"/>
                <w:lang w:val="en-US"/>
              </w:rPr>
              <w:t>Project Summary</w:t>
            </w:r>
          </w:p>
        </w:tc>
      </w:tr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CD7B98">
            <w:pPr>
              <w:pStyle w:val="Default"/>
              <w:spacing w:before="120" w:after="120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color w:val="auto"/>
                <w:lang w:val="en-US"/>
              </w:rPr>
              <w:t>Excellence  and Objectives</w:t>
            </w:r>
          </w:p>
        </w:tc>
      </w:tr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981BA8">
            <w:pPr>
              <w:pStyle w:val="Default"/>
              <w:spacing w:before="120" w:after="120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color w:val="auto"/>
                <w:lang w:val="en-US"/>
              </w:rPr>
              <w:t>Impact</w:t>
            </w:r>
          </w:p>
        </w:tc>
      </w:tr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4965B7">
            <w:pPr>
              <w:pStyle w:val="Default"/>
              <w:spacing w:before="120" w:after="120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color w:val="auto"/>
                <w:lang w:val="en-US"/>
              </w:rPr>
              <w:t>Implementation</w:t>
            </w:r>
          </w:p>
        </w:tc>
      </w:tr>
      <w:tr w:rsidR="00582FE2" w:rsidRPr="008B45CE" w:rsidTr="00CB5273">
        <w:tc>
          <w:tcPr>
            <w:tcW w:w="871" w:type="dxa"/>
            <w:shd w:val="clear" w:color="auto" w:fill="auto"/>
            <w:vAlign w:val="center"/>
          </w:tcPr>
          <w:p w:rsidR="00582FE2" w:rsidRPr="008B45CE" w:rsidRDefault="00582FE2" w:rsidP="00166126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582FE2" w:rsidRPr="008B45CE" w:rsidRDefault="00582FE2" w:rsidP="004965B7">
            <w:pPr>
              <w:pStyle w:val="Default"/>
              <w:spacing w:before="120" w:after="120"/>
              <w:rPr>
                <w:rFonts w:ascii="Arial" w:hAnsi="Arial" w:cs="Arial"/>
                <w:lang w:val="en-US"/>
              </w:rPr>
            </w:pPr>
            <w:r w:rsidRPr="008B45CE">
              <w:rPr>
                <w:rFonts w:ascii="Arial" w:hAnsi="Arial" w:cs="Arial"/>
                <w:color w:val="auto"/>
                <w:lang w:val="en-US"/>
              </w:rPr>
              <w:t>Budget</w:t>
            </w:r>
          </w:p>
        </w:tc>
      </w:tr>
    </w:tbl>
    <w:p w:rsidR="00380E60" w:rsidRPr="008B45CE" w:rsidRDefault="00380E60" w:rsidP="00B95DAF">
      <w:pPr>
        <w:pStyle w:val="Default"/>
        <w:ind w:left="1080"/>
        <w:rPr>
          <w:rFonts w:ascii="Arial" w:hAnsi="Arial" w:cs="Arial"/>
          <w:sz w:val="28"/>
          <w:szCs w:val="28"/>
          <w:lang w:val="en-US"/>
        </w:rPr>
      </w:pPr>
    </w:p>
    <w:p w:rsidR="00B95DAF" w:rsidRPr="008B45CE" w:rsidRDefault="00B95DAF" w:rsidP="00B95DAF">
      <w:pPr>
        <w:rPr>
          <w:rFonts w:ascii="Arial" w:hAnsi="Arial" w:cs="Arial"/>
          <w:sz w:val="28"/>
          <w:szCs w:val="28"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380E60" w:rsidRPr="008B45CE" w:rsidRDefault="00380E60" w:rsidP="00380E60">
      <w:pPr>
        <w:jc w:val="center"/>
        <w:rPr>
          <w:rFonts w:ascii="Arial" w:hAnsi="Arial" w:cs="Arial"/>
          <w:i/>
        </w:rPr>
      </w:pPr>
    </w:p>
    <w:p w:rsidR="00AE2656" w:rsidRPr="008B45CE" w:rsidRDefault="00B95DAF" w:rsidP="00103771">
      <w:pPr>
        <w:ind w:left="360"/>
        <w:rPr>
          <w:rFonts w:ascii="Arial" w:hAnsi="Arial" w:cs="Arial"/>
          <w:sz w:val="28"/>
          <w:szCs w:val="28"/>
        </w:rPr>
      </w:pPr>
      <w:r w:rsidRPr="008B45CE">
        <w:rPr>
          <w:rFonts w:ascii="Arial" w:hAnsi="Arial" w:cs="Arial"/>
          <w:sz w:val="28"/>
          <w:szCs w:val="28"/>
        </w:rPr>
        <w:br w:type="page"/>
      </w:r>
    </w:p>
    <w:p w:rsidR="00AE2656" w:rsidRPr="008B45CE" w:rsidRDefault="00582FE2" w:rsidP="008B45CE">
      <w:pPr>
        <w:ind w:left="284"/>
        <w:rPr>
          <w:rFonts w:ascii="Arial" w:hAnsi="Arial" w:cs="Arial"/>
          <w:b/>
          <w:sz w:val="32"/>
          <w:szCs w:val="32"/>
        </w:rPr>
      </w:pPr>
      <w:r w:rsidRPr="008B45CE">
        <w:rPr>
          <w:rFonts w:ascii="Arial" w:hAnsi="Arial" w:cs="Arial"/>
          <w:b/>
          <w:sz w:val="32"/>
          <w:szCs w:val="32"/>
        </w:rPr>
        <w:lastRenderedPageBreak/>
        <w:t>CONSORTIUM</w:t>
      </w:r>
    </w:p>
    <w:p w:rsidR="008B45CE" w:rsidRDefault="008B45CE" w:rsidP="008B45CE">
      <w:pPr>
        <w:ind w:left="284"/>
        <w:rPr>
          <w:rFonts w:ascii="Arial" w:hAnsi="Arial" w:cs="Arial"/>
          <w:b/>
          <w:sz w:val="32"/>
          <w:szCs w:val="32"/>
        </w:rPr>
      </w:pPr>
    </w:p>
    <w:p w:rsidR="00104D0E" w:rsidRPr="008B45CE" w:rsidRDefault="0064515E" w:rsidP="008B45CE">
      <w:pPr>
        <w:ind w:left="284"/>
        <w:rPr>
          <w:rFonts w:ascii="Arial" w:hAnsi="Arial" w:cs="Arial"/>
          <w:b/>
          <w:sz w:val="32"/>
          <w:szCs w:val="32"/>
        </w:rPr>
      </w:pPr>
      <w:r w:rsidRPr="008B45CE">
        <w:rPr>
          <w:rFonts w:ascii="Arial" w:hAnsi="Arial" w:cs="Arial"/>
          <w:b/>
          <w:sz w:val="32"/>
          <w:szCs w:val="32"/>
        </w:rPr>
        <w:t>Identify the principal investigator of each participant group</w:t>
      </w:r>
    </w:p>
    <w:p w:rsidR="0064515E" w:rsidRPr="008B45CE" w:rsidRDefault="0064515E" w:rsidP="008B45CE">
      <w:pPr>
        <w:ind w:left="284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3659"/>
        <w:gridCol w:w="1856"/>
        <w:gridCol w:w="1849"/>
        <w:gridCol w:w="1846"/>
      </w:tblGrid>
      <w:tr w:rsidR="00AE2656" w:rsidRPr="008B45CE" w:rsidTr="00AE2656">
        <w:tc>
          <w:tcPr>
            <w:tcW w:w="3659" w:type="dxa"/>
          </w:tcPr>
          <w:p w:rsidR="00AE2656" w:rsidRPr="008B45CE" w:rsidRDefault="00AE2656" w:rsidP="00103771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P</w:t>
            </w:r>
            <w:r w:rsidR="00104D0E" w:rsidRPr="008B45CE"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64515E" w:rsidRPr="008B45CE" w:rsidRDefault="0064515E" w:rsidP="001037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6" w:type="dxa"/>
          </w:tcPr>
          <w:p w:rsidR="00AE2656" w:rsidRPr="008B45CE" w:rsidRDefault="00F02BFC" w:rsidP="00103771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Group</w:t>
            </w:r>
            <w:r w:rsidR="00104D0E" w:rsidRPr="008B45CE">
              <w:rPr>
                <w:rFonts w:ascii="Arial" w:hAnsi="Arial" w:cs="Arial"/>
                <w:sz w:val="28"/>
                <w:szCs w:val="28"/>
              </w:rPr>
              <w:t xml:space="preserve"> code</w:t>
            </w:r>
          </w:p>
        </w:tc>
        <w:tc>
          <w:tcPr>
            <w:tcW w:w="1849" w:type="dxa"/>
          </w:tcPr>
          <w:p w:rsidR="00AE2656" w:rsidRPr="008B45CE" w:rsidRDefault="00104D0E" w:rsidP="00104D0E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CIBER thematic a</w:t>
            </w:r>
            <w:r w:rsidR="00AE2656" w:rsidRPr="008B45CE">
              <w:rPr>
                <w:rFonts w:ascii="Arial" w:hAnsi="Arial" w:cs="Arial"/>
                <w:sz w:val="28"/>
                <w:szCs w:val="28"/>
              </w:rPr>
              <w:t>rea</w:t>
            </w:r>
          </w:p>
        </w:tc>
        <w:tc>
          <w:tcPr>
            <w:tcW w:w="1846" w:type="dxa"/>
          </w:tcPr>
          <w:p w:rsidR="00AE2656" w:rsidRPr="008B45CE" w:rsidRDefault="00AE2656" w:rsidP="00103771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</w:tr>
      <w:tr w:rsidR="00AE2656" w:rsidRPr="008B45CE" w:rsidTr="007B287E">
        <w:tc>
          <w:tcPr>
            <w:tcW w:w="3659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656" w:rsidRPr="008B45CE" w:rsidTr="007B287E">
        <w:tc>
          <w:tcPr>
            <w:tcW w:w="3659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AE2656" w:rsidRPr="00D11723" w:rsidRDefault="00AE2656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8B4" w:rsidRPr="008B45CE" w:rsidTr="007B287E">
        <w:tc>
          <w:tcPr>
            <w:tcW w:w="365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8B4" w:rsidRPr="008B45CE" w:rsidTr="007B287E">
        <w:tc>
          <w:tcPr>
            <w:tcW w:w="365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8B4" w:rsidRPr="008B45CE" w:rsidTr="007B287E">
        <w:tc>
          <w:tcPr>
            <w:tcW w:w="365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:rsidR="00D308B4" w:rsidRPr="00D11723" w:rsidRDefault="00D308B4" w:rsidP="0010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656" w:rsidRPr="008B45CE" w:rsidRDefault="00AE2656" w:rsidP="00103771">
      <w:pPr>
        <w:ind w:left="360"/>
        <w:rPr>
          <w:rFonts w:ascii="Arial" w:hAnsi="Arial" w:cs="Arial"/>
          <w:sz w:val="28"/>
          <w:szCs w:val="28"/>
        </w:rPr>
      </w:pPr>
    </w:p>
    <w:p w:rsidR="00741C4F" w:rsidRDefault="00741C4F" w:rsidP="008B45CE">
      <w:pPr>
        <w:ind w:left="284"/>
        <w:rPr>
          <w:rFonts w:ascii="Arial" w:hAnsi="Arial" w:cs="Arial"/>
          <w:b/>
          <w:sz w:val="32"/>
          <w:szCs w:val="32"/>
        </w:rPr>
      </w:pPr>
      <w:r w:rsidRPr="008B45CE">
        <w:rPr>
          <w:rFonts w:ascii="Arial" w:hAnsi="Arial" w:cs="Arial"/>
          <w:b/>
          <w:sz w:val="32"/>
          <w:szCs w:val="32"/>
        </w:rPr>
        <w:t xml:space="preserve">List of involved personnel (please provide a list of </w:t>
      </w:r>
      <w:r w:rsidR="0064515E" w:rsidRPr="008B45CE">
        <w:rPr>
          <w:rFonts w:ascii="Arial" w:hAnsi="Arial" w:cs="Arial"/>
          <w:b/>
          <w:sz w:val="32"/>
          <w:szCs w:val="32"/>
        </w:rPr>
        <w:t xml:space="preserve">all </w:t>
      </w:r>
      <w:r w:rsidRPr="008B45CE">
        <w:rPr>
          <w:rFonts w:ascii="Arial" w:hAnsi="Arial" w:cs="Arial"/>
          <w:b/>
          <w:sz w:val="32"/>
          <w:szCs w:val="32"/>
        </w:rPr>
        <w:t>the participating resea</w:t>
      </w:r>
      <w:r w:rsidR="008B45CE">
        <w:rPr>
          <w:rFonts w:ascii="Arial" w:hAnsi="Arial" w:cs="Arial"/>
          <w:b/>
          <w:sz w:val="32"/>
          <w:szCs w:val="32"/>
        </w:rPr>
        <w:t>r</w:t>
      </w:r>
      <w:r w:rsidRPr="008B45CE">
        <w:rPr>
          <w:rFonts w:ascii="Arial" w:hAnsi="Arial" w:cs="Arial"/>
          <w:b/>
          <w:sz w:val="32"/>
          <w:szCs w:val="32"/>
        </w:rPr>
        <w:t>chers of each group</w:t>
      </w:r>
      <w:r w:rsidR="00104D0E" w:rsidRPr="008B45CE">
        <w:rPr>
          <w:rFonts w:ascii="Arial" w:hAnsi="Arial" w:cs="Arial"/>
          <w:b/>
          <w:sz w:val="32"/>
          <w:szCs w:val="32"/>
        </w:rPr>
        <w:t>)</w:t>
      </w:r>
    </w:p>
    <w:p w:rsidR="008B45CE" w:rsidRPr="008B45CE" w:rsidRDefault="008B45CE" w:rsidP="008B45CE">
      <w:pPr>
        <w:ind w:left="284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2016"/>
        <w:gridCol w:w="7088"/>
      </w:tblGrid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F" w:rsidRPr="008B45CE" w:rsidRDefault="00741C4F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Group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4F" w:rsidRPr="008B45CE" w:rsidRDefault="00741C4F">
            <w:pPr>
              <w:rPr>
                <w:rFonts w:ascii="Arial" w:hAnsi="Arial" w:cs="Arial"/>
                <w:sz w:val="28"/>
                <w:szCs w:val="28"/>
              </w:rPr>
            </w:pPr>
            <w:r w:rsidRPr="008B45CE">
              <w:rPr>
                <w:rFonts w:ascii="Arial" w:hAnsi="Arial" w:cs="Arial"/>
                <w:sz w:val="28"/>
                <w:szCs w:val="28"/>
              </w:rPr>
              <w:t>Participating member</w:t>
            </w: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C4F" w:rsidRPr="008B45CE" w:rsidTr="00741C4F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F" w:rsidRPr="00D11723" w:rsidRDefault="00741C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4F" w:rsidRPr="008B45CE" w:rsidRDefault="00741C4F" w:rsidP="00103771">
      <w:pPr>
        <w:ind w:left="360"/>
        <w:rPr>
          <w:rFonts w:ascii="Arial" w:hAnsi="Arial" w:cs="Arial"/>
          <w:sz w:val="28"/>
          <w:szCs w:val="28"/>
        </w:rPr>
      </w:pPr>
    </w:p>
    <w:p w:rsidR="00741C4F" w:rsidRPr="008B45CE" w:rsidRDefault="00741C4F" w:rsidP="00103771">
      <w:pPr>
        <w:ind w:left="360"/>
        <w:rPr>
          <w:rFonts w:ascii="Arial" w:hAnsi="Arial" w:cs="Arial"/>
          <w:sz w:val="28"/>
          <w:szCs w:val="28"/>
        </w:rPr>
      </w:pPr>
    </w:p>
    <w:p w:rsidR="00B95DAF" w:rsidRDefault="00F02BFC" w:rsidP="008B45CE">
      <w:pPr>
        <w:ind w:left="284"/>
        <w:rPr>
          <w:rFonts w:ascii="Arial" w:hAnsi="Arial" w:cs="Arial"/>
          <w:b/>
          <w:sz w:val="32"/>
          <w:szCs w:val="32"/>
        </w:rPr>
      </w:pPr>
      <w:r w:rsidRPr="008B45CE">
        <w:rPr>
          <w:rFonts w:ascii="Arial" w:hAnsi="Arial" w:cs="Arial"/>
          <w:b/>
          <w:sz w:val="32"/>
          <w:szCs w:val="32"/>
        </w:rPr>
        <w:t>SUMMARY</w:t>
      </w:r>
      <w:r w:rsidR="00AE2656" w:rsidRPr="008B45CE">
        <w:rPr>
          <w:rFonts w:ascii="Arial" w:hAnsi="Arial" w:cs="Arial"/>
          <w:b/>
          <w:sz w:val="32"/>
          <w:szCs w:val="32"/>
        </w:rPr>
        <w:t xml:space="preserve"> (2000</w:t>
      </w:r>
      <w:r w:rsidRPr="008B45CE">
        <w:rPr>
          <w:rFonts w:ascii="Arial" w:hAnsi="Arial" w:cs="Arial"/>
          <w:b/>
          <w:sz w:val="32"/>
          <w:szCs w:val="32"/>
        </w:rPr>
        <w:t xml:space="preserve"> </w:t>
      </w:r>
      <w:r w:rsidR="00E27FDE" w:rsidRPr="008B45CE">
        <w:rPr>
          <w:rFonts w:ascii="Arial" w:hAnsi="Arial" w:cs="Arial"/>
          <w:b/>
          <w:sz w:val="32"/>
          <w:szCs w:val="32"/>
        </w:rPr>
        <w:t>characters)</w:t>
      </w:r>
    </w:p>
    <w:p w:rsidR="008B45CE" w:rsidRPr="00D11723" w:rsidRDefault="008B45CE" w:rsidP="008B45CE">
      <w:pPr>
        <w:ind w:left="284"/>
        <w:rPr>
          <w:rFonts w:ascii="Arial" w:hAnsi="Arial" w:cs="Arial"/>
          <w:b/>
          <w:sz w:val="22"/>
          <w:szCs w:val="22"/>
        </w:rPr>
      </w:pPr>
    </w:p>
    <w:p w:rsidR="0064515E" w:rsidRPr="00D11723" w:rsidRDefault="00F47EC0" w:rsidP="008B45CE">
      <w:pPr>
        <w:ind w:left="284"/>
        <w:rPr>
          <w:rFonts w:ascii="Arial" w:hAnsi="Arial" w:cs="Arial"/>
          <w:sz w:val="22"/>
          <w:szCs w:val="22"/>
        </w:rPr>
      </w:pPr>
      <w:r w:rsidRPr="00D11723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4515E" w:rsidRPr="00D11723">
        <w:rPr>
          <w:rFonts w:ascii="Arial" w:hAnsi="Arial" w:cs="Arial"/>
          <w:sz w:val="22"/>
          <w:szCs w:val="22"/>
        </w:rPr>
        <w:instrText xml:space="preserve"> FORMTEXT </w:instrText>
      </w:r>
      <w:r w:rsidRPr="00D11723">
        <w:rPr>
          <w:rFonts w:ascii="Arial" w:hAnsi="Arial" w:cs="Arial"/>
          <w:sz w:val="22"/>
          <w:szCs w:val="22"/>
        </w:rPr>
      </w:r>
      <w:r w:rsidRPr="00D11723">
        <w:rPr>
          <w:rFonts w:ascii="Arial" w:hAnsi="Arial" w:cs="Arial"/>
          <w:sz w:val="22"/>
          <w:szCs w:val="22"/>
        </w:rPr>
        <w:fldChar w:fldCharType="separate"/>
      </w:r>
      <w:r w:rsidR="0064515E" w:rsidRPr="00D11723">
        <w:rPr>
          <w:rFonts w:ascii="Arial" w:hAnsi="Arial" w:cs="Arial"/>
          <w:sz w:val="22"/>
          <w:szCs w:val="22"/>
        </w:rPr>
        <w:t> </w:t>
      </w:r>
      <w:r w:rsidR="0064515E" w:rsidRPr="00D11723">
        <w:rPr>
          <w:rFonts w:ascii="Arial" w:hAnsi="Arial" w:cs="Arial"/>
          <w:sz w:val="22"/>
          <w:szCs w:val="22"/>
        </w:rPr>
        <w:t> </w:t>
      </w:r>
      <w:r w:rsidR="0064515E" w:rsidRPr="00D11723">
        <w:rPr>
          <w:rFonts w:ascii="Arial" w:hAnsi="Arial" w:cs="Arial"/>
          <w:sz w:val="22"/>
          <w:szCs w:val="22"/>
        </w:rPr>
        <w:t> </w:t>
      </w:r>
      <w:r w:rsidR="0064515E" w:rsidRPr="00D11723">
        <w:rPr>
          <w:rFonts w:ascii="Arial" w:hAnsi="Arial" w:cs="Arial"/>
          <w:sz w:val="22"/>
          <w:szCs w:val="22"/>
        </w:rPr>
        <w:t> </w:t>
      </w:r>
      <w:r w:rsidR="0064515E" w:rsidRPr="00D11723">
        <w:rPr>
          <w:rFonts w:ascii="Arial" w:hAnsi="Arial" w:cs="Arial"/>
          <w:sz w:val="22"/>
          <w:szCs w:val="22"/>
        </w:rPr>
        <w:t> </w:t>
      </w:r>
      <w:r w:rsidRPr="00D11723">
        <w:rPr>
          <w:rFonts w:ascii="Arial" w:hAnsi="Arial" w:cs="Arial"/>
          <w:sz w:val="22"/>
          <w:szCs w:val="22"/>
        </w:rPr>
        <w:fldChar w:fldCharType="end"/>
      </w:r>
    </w:p>
    <w:p w:rsidR="00B023E8" w:rsidRPr="00D11723" w:rsidRDefault="00B023E8" w:rsidP="00B023E8">
      <w:pPr>
        <w:rPr>
          <w:rFonts w:ascii="Arial" w:hAnsi="Arial" w:cs="Arial"/>
          <w:sz w:val="22"/>
          <w:szCs w:val="22"/>
        </w:rPr>
      </w:pPr>
    </w:p>
    <w:p w:rsidR="00103771" w:rsidRPr="00D11723" w:rsidRDefault="00103771" w:rsidP="00B023E8">
      <w:pPr>
        <w:rPr>
          <w:rFonts w:ascii="Arial" w:hAnsi="Arial" w:cs="Arial"/>
          <w:sz w:val="22"/>
          <w:szCs w:val="22"/>
        </w:rPr>
      </w:pPr>
    </w:p>
    <w:p w:rsidR="00884410" w:rsidRPr="00D11723" w:rsidRDefault="00884410" w:rsidP="00B023E8">
      <w:pPr>
        <w:rPr>
          <w:rFonts w:ascii="Arial" w:hAnsi="Arial" w:cs="Arial"/>
          <w:sz w:val="22"/>
          <w:szCs w:val="22"/>
        </w:rPr>
      </w:pPr>
    </w:p>
    <w:p w:rsidR="00244F10" w:rsidRPr="008B45CE" w:rsidRDefault="00244F10" w:rsidP="004F4DE2">
      <w:pPr>
        <w:pStyle w:val="Default"/>
        <w:rPr>
          <w:rFonts w:ascii="Arial" w:hAnsi="Arial" w:cs="Arial"/>
          <w:bCs/>
          <w:lang w:val="en-US"/>
        </w:rPr>
        <w:sectPr w:rsidR="00244F10" w:rsidRPr="008B45CE" w:rsidSect="00835A9E">
          <w:headerReference w:type="default" r:id="rId11"/>
          <w:footerReference w:type="default" r:id="rId12"/>
          <w:headerReference w:type="first" r:id="rId13"/>
          <w:pgSz w:w="11906" w:h="16838" w:code="9"/>
          <w:pgMar w:top="1276" w:right="1418" w:bottom="993" w:left="1134" w:header="284" w:footer="140" w:gutter="0"/>
          <w:cols w:space="708"/>
          <w:titlePg/>
          <w:docGrid w:linePitch="360"/>
        </w:sectPr>
      </w:pPr>
    </w:p>
    <w:p w:rsidR="0018635D" w:rsidRPr="008B45CE" w:rsidRDefault="0018635D" w:rsidP="0018635D">
      <w:pPr>
        <w:rPr>
          <w:rFonts w:ascii="Arial" w:hAnsi="Arial" w:cs="Arial"/>
          <w:sz w:val="8"/>
          <w:szCs w:val="8"/>
        </w:rPr>
      </w:pPr>
    </w:p>
    <w:p w:rsidR="00884410" w:rsidRPr="008B45CE" w:rsidRDefault="00D308B4" w:rsidP="00AC7621">
      <w:pPr>
        <w:pStyle w:val="Default"/>
        <w:rPr>
          <w:rFonts w:ascii="Arial" w:hAnsi="Arial" w:cs="Arial"/>
          <w:b/>
          <w:bCs/>
          <w:lang w:val="en-US"/>
        </w:rPr>
      </w:pPr>
      <w:r w:rsidRPr="008B45CE">
        <w:rPr>
          <w:rFonts w:ascii="Arial" w:hAnsi="Arial" w:cs="Arial"/>
          <w:b/>
          <w:bCs/>
          <w:sz w:val="32"/>
          <w:szCs w:val="32"/>
          <w:lang w:val="en-US"/>
        </w:rPr>
        <w:t>1</w:t>
      </w:r>
      <w:r w:rsidR="005751E4" w:rsidRPr="008B45CE">
        <w:rPr>
          <w:rFonts w:ascii="Arial" w:hAnsi="Arial" w:cs="Arial"/>
          <w:b/>
          <w:bCs/>
          <w:sz w:val="32"/>
          <w:szCs w:val="32"/>
          <w:lang w:val="en-US"/>
        </w:rPr>
        <w:t>.</w:t>
      </w:r>
      <w:r w:rsidR="00AC7621" w:rsidRPr="008B45CE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936F10" w:rsidRPr="008B45CE">
        <w:rPr>
          <w:rFonts w:ascii="Arial" w:hAnsi="Arial" w:cs="Arial"/>
          <w:b/>
          <w:bCs/>
          <w:sz w:val="32"/>
          <w:szCs w:val="32"/>
          <w:lang w:val="en-US"/>
        </w:rPr>
        <w:t>EXCELLENCE AND OBJECTIVES</w:t>
      </w:r>
    </w:p>
    <w:p w:rsidR="00AC7621" w:rsidRPr="008B45CE" w:rsidRDefault="00F02BFC" w:rsidP="00412E6A">
      <w:pPr>
        <w:pStyle w:val="Default"/>
        <w:jc w:val="both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Describe the need underlying your scientific </w:t>
      </w:r>
      <w:proofErr w:type="gramStart"/>
      <w:r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approach</w:t>
      </w:r>
      <w:r w:rsidR="00D308B4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,</w:t>
      </w:r>
      <w:proofErr w:type="gramEnd"/>
      <w:r w:rsidR="00D308B4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</w:t>
      </w:r>
      <w:r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indicate the originality of the approach and how your main objectives address the </w:t>
      </w:r>
      <w:r w:rsidR="00104D0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specified </w:t>
      </w:r>
      <w:r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needs</w:t>
      </w:r>
      <w:r w:rsidR="00104D0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.</w:t>
      </w:r>
      <w:r w:rsidR="00E27FD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</w:t>
      </w:r>
      <w:r w:rsidR="00104D0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I</w:t>
      </w:r>
      <w:r w:rsidR="00E27FD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nclude</w:t>
      </w:r>
      <w:r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innovative aspects of your approach against the state of the art. </w:t>
      </w:r>
      <w:r w:rsidR="00DA7F13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Please indicate the TRL</w:t>
      </w:r>
      <w:r w:rsidR="00412E6A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level</w:t>
      </w:r>
      <w:r w:rsidR="00DA7F13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</w:t>
      </w:r>
      <w:r w:rsidR="0064515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(according to </w:t>
      </w:r>
      <w:hyperlink r:id="rId14" w:history="1">
        <w:r w:rsidR="00D51D28" w:rsidRPr="000E38E6">
          <w:rPr>
            <w:rStyle w:val="Hipervnculo"/>
            <w:rFonts w:ascii="Arial" w:hAnsi="Arial" w:cs="Arial"/>
            <w:bCs/>
            <w:i/>
            <w:sz w:val="22"/>
            <w:szCs w:val="22"/>
            <w:lang w:val="en-US"/>
          </w:rPr>
          <w:t>http://ec.europa.eu/research/participants/data/ref/h2020/other/wp/2016_2017/annexes/h2020-wp1617-annex-g-trl_en.pdf</w:t>
        </w:r>
      </w:hyperlink>
      <w:r w:rsidR="0064515E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) </w:t>
      </w:r>
      <w:r w:rsidR="00DA7F13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at the start</w:t>
      </w:r>
      <w:r w:rsidR="003E3CC6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</w:t>
      </w:r>
      <w:r w:rsidR="0012187F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and at the end </w:t>
      </w:r>
      <w:r w:rsidR="003E3CC6" w:rsidRPr="008B45C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of the project. </w:t>
      </w:r>
    </w:p>
    <w:p w:rsidR="00520469" w:rsidRPr="00D11723" w:rsidRDefault="00520469" w:rsidP="00AC762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B45CE" w:rsidRPr="00D11723" w:rsidRDefault="00F47EC0" w:rsidP="008B45CE">
      <w:pPr>
        <w:rPr>
          <w:rFonts w:ascii="Arial" w:hAnsi="Arial" w:cs="Arial"/>
          <w:sz w:val="22"/>
          <w:szCs w:val="22"/>
        </w:rPr>
      </w:pPr>
      <w:r w:rsidRPr="00D11723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8B45CE" w:rsidRPr="00D11723">
        <w:rPr>
          <w:rFonts w:ascii="Arial" w:hAnsi="Arial" w:cs="Arial"/>
          <w:sz w:val="22"/>
          <w:szCs w:val="22"/>
        </w:rPr>
        <w:instrText xml:space="preserve"> FORMTEXT </w:instrText>
      </w:r>
      <w:r w:rsidRPr="00D11723">
        <w:rPr>
          <w:rFonts w:ascii="Arial" w:hAnsi="Arial" w:cs="Arial"/>
          <w:sz w:val="22"/>
          <w:szCs w:val="22"/>
        </w:rPr>
      </w:r>
      <w:r w:rsidRPr="00D11723">
        <w:rPr>
          <w:rFonts w:ascii="Arial" w:hAnsi="Arial" w:cs="Arial"/>
          <w:sz w:val="22"/>
          <w:szCs w:val="22"/>
        </w:rPr>
        <w:fldChar w:fldCharType="separate"/>
      </w:r>
      <w:r w:rsidR="008B45CE" w:rsidRPr="00D11723">
        <w:rPr>
          <w:rFonts w:ascii="Arial" w:hAnsi="Arial" w:cs="Arial"/>
          <w:sz w:val="22"/>
          <w:szCs w:val="22"/>
        </w:rPr>
        <w:t> </w:t>
      </w:r>
      <w:r w:rsidR="008B45CE" w:rsidRPr="00D11723">
        <w:rPr>
          <w:rFonts w:ascii="Arial" w:hAnsi="Arial" w:cs="Arial"/>
          <w:sz w:val="22"/>
          <w:szCs w:val="22"/>
        </w:rPr>
        <w:t> </w:t>
      </w:r>
      <w:r w:rsidR="008B45CE" w:rsidRPr="00D11723">
        <w:rPr>
          <w:rFonts w:ascii="Arial" w:hAnsi="Arial" w:cs="Arial"/>
          <w:sz w:val="22"/>
          <w:szCs w:val="22"/>
        </w:rPr>
        <w:t> </w:t>
      </w:r>
      <w:r w:rsidR="008B45CE" w:rsidRPr="00D11723">
        <w:rPr>
          <w:rFonts w:ascii="Arial" w:hAnsi="Arial" w:cs="Arial"/>
          <w:sz w:val="22"/>
          <w:szCs w:val="22"/>
        </w:rPr>
        <w:t> </w:t>
      </w:r>
      <w:r w:rsidR="008B45CE" w:rsidRPr="00D11723">
        <w:rPr>
          <w:rFonts w:ascii="Arial" w:hAnsi="Arial" w:cs="Arial"/>
          <w:sz w:val="22"/>
          <w:szCs w:val="22"/>
        </w:rPr>
        <w:t> </w:t>
      </w:r>
      <w:r w:rsidRPr="00D11723">
        <w:rPr>
          <w:rFonts w:ascii="Arial" w:hAnsi="Arial" w:cs="Arial"/>
          <w:sz w:val="22"/>
          <w:szCs w:val="22"/>
        </w:rPr>
        <w:fldChar w:fldCharType="end"/>
      </w:r>
    </w:p>
    <w:p w:rsidR="008B45CE" w:rsidRPr="00D11723" w:rsidRDefault="008B45CE" w:rsidP="00AC762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B45CE" w:rsidRPr="00D11723" w:rsidRDefault="008B45CE" w:rsidP="00AC762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06A2A" w:rsidRPr="008B45CE" w:rsidRDefault="00F02BFC" w:rsidP="00A86FC9">
      <w:pPr>
        <w:rPr>
          <w:rFonts w:ascii="Arial" w:hAnsi="Arial" w:cs="Arial"/>
          <w:b/>
          <w:sz w:val="28"/>
          <w:szCs w:val="28"/>
        </w:rPr>
      </w:pPr>
      <w:r w:rsidRPr="008B45CE">
        <w:rPr>
          <w:rFonts w:ascii="Arial" w:hAnsi="Arial" w:cs="Arial"/>
          <w:b/>
          <w:sz w:val="28"/>
          <w:szCs w:val="28"/>
        </w:rPr>
        <w:t>1.</w:t>
      </w:r>
      <w:r w:rsidR="007C0C60" w:rsidRPr="008B45CE">
        <w:rPr>
          <w:rFonts w:ascii="Arial" w:hAnsi="Arial" w:cs="Arial"/>
          <w:b/>
          <w:sz w:val="28"/>
          <w:szCs w:val="28"/>
        </w:rPr>
        <w:t>1</w:t>
      </w:r>
      <w:r w:rsidR="00AC7621" w:rsidRPr="008B45CE">
        <w:rPr>
          <w:rFonts w:ascii="Arial" w:hAnsi="Arial" w:cs="Arial"/>
          <w:b/>
          <w:sz w:val="28"/>
          <w:szCs w:val="28"/>
        </w:rPr>
        <w:t xml:space="preserve"> </w:t>
      </w:r>
      <w:r w:rsidR="00306A2A" w:rsidRPr="008B45CE">
        <w:rPr>
          <w:rFonts w:ascii="Arial" w:hAnsi="Arial" w:cs="Arial"/>
          <w:b/>
          <w:sz w:val="28"/>
          <w:szCs w:val="28"/>
        </w:rPr>
        <w:t>Objectives of the project</w:t>
      </w:r>
      <w:r w:rsidR="00C535E9" w:rsidRPr="008B45CE">
        <w:rPr>
          <w:rFonts w:ascii="Arial" w:hAnsi="Arial" w:cs="Arial"/>
          <w:b/>
          <w:sz w:val="28"/>
          <w:szCs w:val="28"/>
        </w:rPr>
        <w:t xml:space="preserve"> and expected results</w:t>
      </w:r>
    </w:p>
    <w:p w:rsidR="00D11723" w:rsidRDefault="00D11723" w:rsidP="00666A0E">
      <w:pPr>
        <w:rPr>
          <w:rFonts w:ascii="Arial" w:hAnsi="Arial" w:cs="Arial"/>
        </w:rPr>
      </w:pPr>
    </w:p>
    <w:p w:rsidR="00306A2A" w:rsidRPr="008B45CE" w:rsidRDefault="00F47EC0" w:rsidP="00666A0E">
      <w:pPr>
        <w:rPr>
          <w:rFonts w:ascii="Arial" w:hAnsi="Arial" w:cs="Arial"/>
        </w:rPr>
      </w:pPr>
      <w:r w:rsidRPr="008B45CE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414C83" w:rsidRPr="008B45CE">
        <w:rPr>
          <w:rFonts w:ascii="Arial" w:hAnsi="Arial" w:cs="Arial"/>
        </w:rPr>
        <w:instrText xml:space="preserve"> FORMTEXT </w:instrText>
      </w:r>
      <w:r w:rsidRPr="008B45CE">
        <w:rPr>
          <w:rFonts w:ascii="Arial" w:hAnsi="Arial" w:cs="Arial"/>
        </w:rPr>
      </w:r>
      <w:r w:rsidRPr="008B45CE">
        <w:rPr>
          <w:rFonts w:ascii="Arial" w:hAnsi="Arial" w:cs="Arial"/>
        </w:rPr>
        <w:fldChar w:fldCharType="separate"/>
      </w:r>
      <w:r w:rsidR="00414C83" w:rsidRPr="008B45CE">
        <w:rPr>
          <w:rFonts w:ascii="Arial" w:hAnsi="Arial" w:cs="Arial"/>
        </w:rPr>
        <w:t> </w:t>
      </w:r>
      <w:r w:rsidR="00414C83" w:rsidRPr="008B45CE">
        <w:rPr>
          <w:rFonts w:ascii="Arial" w:hAnsi="Arial" w:cs="Arial"/>
        </w:rPr>
        <w:t> </w:t>
      </w:r>
      <w:r w:rsidR="00414C83" w:rsidRPr="008B45CE">
        <w:rPr>
          <w:rFonts w:ascii="Arial" w:hAnsi="Arial" w:cs="Arial"/>
        </w:rPr>
        <w:t> </w:t>
      </w:r>
      <w:r w:rsidR="00414C83" w:rsidRPr="008B45CE">
        <w:rPr>
          <w:rFonts w:ascii="Arial" w:hAnsi="Arial" w:cs="Arial"/>
        </w:rPr>
        <w:t> </w:t>
      </w:r>
      <w:r w:rsidR="00414C83" w:rsidRPr="008B45CE">
        <w:rPr>
          <w:rFonts w:ascii="Arial" w:hAnsi="Arial" w:cs="Arial"/>
        </w:rPr>
        <w:t> </w:t>
      </w:r>
      <w:r w:rsidRPr="008B45CE">
        <w:rPr>
          <w:rFonts w:ascii="Arial" w:hAnsi="Arial" w:cs="Arial"/>
        </w:rPr>
        <w:fldChar w:fldCharType="end"/>
      </w:r>
    </w:p>
    <w:p w:rsidR="00666A0E" w:rsidRPr="008B45CE" w:rsidRDefault="00666A0E" w:rsidP="00666A0E">
      <w:pPr>
        <w:rPr>
          <w:rFonts w:ascii="Arial" w:hAnsi="Arial" w:cs="Arial"/>
          <w:b/>
          <w:sz w:val="28"/>
          <w:szCs w:val="28"/>
        </w:rPr>
      </w:pPr>
    </w:p>
    <w:p w:rsidR="00705D0D" w:rsidRPr="008B45CE" w:rsidRDefault="00705D0D" w:rsidP="00666A0E">
      <w:pPr>
        <w:rPr>
          <w:rFonts w:ascii="Arial" w:hAnsi="Arial" w:cs="Arial"/>
          <w:b/>
          <w:sz w:val="28"/>
          <w:szCs w:val="28"/>
        </w:rPr>
      </w:pPr>
    </w:p>
    <w:p w:rsidR="00F02BFC" w:rsidRPr="008B45CE" w:rsidRDefault="00F02BFC" w:rsidP="00666A0E">
      <w:pPr>
        <w:rPr>
          <w:rFonts w:ascii="Arial" w:hAnsi="Arial" w:cs="Arial"/>
          <w:b/>
          <w:sz w:val="28"/>
          <w:szCs w:val="28"/>
        </w:rPr>
      </w:pPr>
      <w:r w:rsidRPr="008B45CE">
        <w:rPr>
          <w:rFonts w:ascii="Arial" w:hAnsi="Arial" w:cs="Arial"/>
          <w:b/>
          <w:sz w:val="28"/>
          <w:szCs w:val="28"/>
        </w:rPr>
        <w:t>1.2 Relation to EU priorities</w:t>
      </w:r>
    </w:p>
    <w:p w:rsidR="00306A2A" w:rsidRPr="00D11723" w:rsidRDefault="00F02BFC" w:rsidP="00666A0E">
      <w:pPr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 xml:space="preserve">Describe how your approach is aligned with </w:t>
      </w:r>
      <w:r w:rsidR="00741C4F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proposed calls</w:t>
      </w: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 xml:space="preserve"> </w:t>
      </w:r>
      <w:r w:rsidR="0064515E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under H2020</w:t>
      </w:r>
      <w:r w:rsid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, see Annex for details</w:t>
      </w:r>
    </w:p>
    <w:p w:rsidR="00D11723" w:rsidRDefault="00D11723" w:rsidP="00666A0E">
      <w:pPr>
        <w:rPr>
          <w:rFonts w:ascii="Arial" w:hAnsi="Arial" w:cs="Arial"/>
          <w:sz w:val="22"/>
          <w:szCs w:val="22"/>
        </w:rPr>
      </w:pPr>
    </w:p>
    <w:p w:rsidR="00666A0E" w:rsidRPr="00D11723" w:rsidRDefault="00F47EC0" w:rsidP="00666A0E">
      <w:pPr>
        <w:rPr>
          <w:rFonts w:ascii="Arial" w:hAnsi="Arial" w:cs="Arial"/>
          <w:sz w:val="22"/>
          <w:szCs w:val="22"/>
        </w:rPr>
      </w:pPr>
      <w:r w:rsidRPr="00D11723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66A0E" w:rsidRPr="00D11723">
        <w:rPr>
          <w:rFonts w:ascii="Arial" w:hAnsi="Arial" w:cs="Arial"/>
          <w:sz w:val="22"/>
          <w:szCs w:val="22"/>
        </w:rPr>
        <w:instrText xml:space="preserve"> FORMTEXT </w:instrText>
      </w:r>
      <w:r w:rsidRPr="00D11723">
        <w:rPr>
          <w:rFonts w:ascii="Arial" w:hAnsi="Arial" w:cs="Arial"/>
          <w:sz w:val="22"/>
          <w:szCs w:val="22"/>
        </w:rPr>
      </w:r>
      <w:r w:rsidRPr="00D11723">
        <w:rPr>
          <w:rFonts w:ascii="Arial" w:hAnsi="Arial" w:cs="Arial"/>
          <w:sz w:val="22"/>
          <w:szCs w:val="22"/>
        </w:rPr>
        <w:fldChar w:fldCharType="separate"/>
      </w:r>
      <w:r w:rsidR="00666A0E" w:rsidRPr="00D11723">
        <w:rPr>
          <w:rFonts w:ascii="Arial" w:hAnsi="Arial" w:cs="Arial"/>
          <w:sz w:val="22"/>
          <w:szCs w:val="22"/>
        </w:rPr>
        <w:t> </w:t>
      </w:r>
      <w:r w:rsidR="00666A0E" w:rsidRPr="00D11723">
        <w:rPr>
          <w:rFonts w:ascii="Arial" w:hAnsi="Arial" w:cs="Arial"/>
          <w:sz w:val="22"/>
          <w:szCs w:val="22"/>
        </w:rPr>
        <w:t> </w:t>
      </w:r>
      <w:r w:rsidR="00666A0E" w:rsidRPr="00D11723">
        <w:rPr>
          <w:rFonts w:ascii="Arial" w:hAnsi="Arial" w:cs="Arial"/>
          <w:sz w:val="22"/>
          <w:szCs w:val="22"/>
        </w:rPr>
        <w:t> </w:t>
      </w:r>
      <w:r w:rsidR="00666A0E" w:rsidRPr="00D11723">
        <w:rPr>
          <w:rFonts w:ascii="Arial" w:hAnsi="Arial" w:cs="Arial"/>
          <w:sz w:val="22"/>
          <w:szCs w:val="22"/>
        </w:rPr>
        <w:t> </w:t>
      </w:r>
      <w:r w:rsidR="00666A0E" w:rsidRPr="00D11723">
        <w:rPr>
          <w:rFonts w:ascii="Arial" w:hAnsi="Arial" w:cs="Arial"/>
          <w:sz w:val="22"/>
          <w:szCs w:val="22"/>
        </w:rPr>
        <w:t> </w:t>
      </w:r>
      <w:r w:rsidRPr="00D11723">
        <w:rPr>
          <w:rFonts w:ascii="Arial" w:hAnsi="Arial" w:cs="Arial"/>
          <w:sz w:val="22"/>
          <w:szCs w:val="22"/>
        </w:rPr>
        <w:fldChar w:fldCharType="end"/>
      </w:r>
    </w:p>
    <w:p w:rsidR="00666A0E" w:rsidRPr="00D11723" w:rsidRDefault="00666A0E" w:rsidP="00AC762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05D0D" w:rsidRPr="00D11723" w:rsidRDefault="00705D0D" w:rsidP="00AC7621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FA05C2" w:rsidRPr="008B45CE" w:rsidRDefault="00F02BFC" w:rsidP="00A86FC9">
      <w:pPr>
        <w:rPr>
          <w:rFonts w:ascii="Arial" w:hAnsi="Arial" w:cs="Arial"/>
          <w:b/>
          <w:sz w:val="28"/>
          <w:szCs w:val="28"/>
        </w:rPr>
      </w:pPr>
      <w:r w:rsidRPr="008B45CE">
        <w:rPr>
          <w:rFonts w:ascii="Arial" w:hAnsi="Arial" w:cs="Arial"/>
          <w:b/>
          <w:sz w:val="28"/>
          <w:szCs w:val="28"/>
        </w:rPr>
        <w:t>1</w:t>
      </w:r>
      <w:r w:rsidR="00666A0E" w:rsidRPr="008B45CE">
        <w:rPr>
          <w:rFonts w:ascii="Arial" w:hAnsi="Arial" w:cs="Arial"/>
          <w:b/>
          <w:sz w:val="28"/>
          <w:szCs w:val="28"/>
        </w:rPr>
        <w:t>.</w:t>
      </w:r>
      <w:r w:rsidR="0012187F" w:rsidRPr="008B45CE">
        <w:rPr>
          <w:rFonts w:ascii="Arial" w:hAnsi="Arial" w:cs="Arial"/>
          <w:b/>
          <w:sz w:val="28"/>
          <w:szCs w:val="28"/>
        </w:rPr>
        <w:t>3</w:t>
      </w:r>
      <w:r w:rsidR="00666A0E" w:rsidRPr="008B45CE">
        <w:rPr>
          <w:rFonts w:ascii="Arial" w:hAnsi="Arial" w:cs="Arial"/>
          <w:b/>
          <w:sz w:val="28"/>
          <w:szCs w:val="28"/>
        </w:rPr>
        <w:t xml:space="preserve"> Concept and approach</w:t>
      </w:r>
    </w:p>
    <w:p w:rsidR="00717FF8" w:rsidRPr="00D11723" w:rsidRDefault="00F02BFC" w:rsidP="00D11723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Describe the </w:t>
      </w:r>
      <w:r w:rsidR="00412E6A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o</w:t>
      </w:r>
      <w:r w:rsidR="00717FF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verall concept</w:t>
      </w: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of your proposal</w:t>
      </w:r>
      <w:r w:rsidR="00C86FE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(providing an overall view of the pla</w:t>
      </w:r>
      <w:r w:rsidR="00412E6A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n</w:t>
      </w:r>
      <w:r w:rsidR="00C86FE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ned </w:t>
      </w:r>
      <w:proofErr w:type="spellStart"/>
      <w:r w:rsidR="00C86FE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workpackages</w:t>
      </w:r>
      <w:proofErr w:type="spellEnd"/>
      <w:r w:rsidR="00C86FE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and task and relation among them)</w:t>
      </w:r>
    </w:p>
    <w:p w:rsidR="00717FF8" w:rsidRPr="00D11723" w:rsidRDefault="00717FF8" w:rsidP="00D51D28">
      <w:pPr>
        <w:pStyle w:val="Default"/>
        <w:numPr>
          <w:ilvl w:val="0"/>
          <w:numId w:val="13"/>
        </w:numPr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Start and target TRL</w:t>
      </w:r>
      <w:r w:rsidR="0064515E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(according to </w:t>
      </w:r>
      <w:hyperlink r:id="rId15" w:history="1">
        <w:r w:rsidR="00D51D28" w:rsidRPr="000E38E6">
          <w:rPr>
            <w:rStyle w:val="Hipervnculo"/>
            <w:rFonts w:ascii="Arial" w:hAnsi="Arial" w:cs="Arial"/>
            <w:bCs/>
            <w:i/>
            <w:sz w:val="22"/>
            <w:szCs w:val="22"/>
            <w:lang w:val="en-US"/>
          </w:rPr>
          <w:t>http://ec.europa.eu/research/participants/data/ref/h2020/other/wp/2016_2017/annexes/h2020-wp1617-annex-g-trl_en.pdf</w:t>
        </w:r>
      </w:hyperlink>
      <w:r w:rsidR="0064515E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)</w:t>
      </w:r>
    </w:p>
    <w:p w:rsidR="00717FF8" w:rsidRPr="00D11723" w:rsidRDefault="00F02BFC" w:rsidP="00D11723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Describe any </w:t>
      </w:r>
      <w:r w:rsidR="00412E6A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g</w:t>
      </w:r>
      <w:r w:rsidR="00717FF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ender aspect </w:t>
      </w: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relevant to the topic</w:t>
      </w:r>
    </w:p>
    <w:p w:rsidR="00D11723" w:rsidRPr="00D11723" w:rsidRDefault="00D11723" w:rsidP="00D11723">
      <w:pPr>
        <w:pStyle w:val="Default"/>
        <w:ind w:left="714"/>
        <w:rPr>
          <w:rFonts w:ascii="Arial" w:hAnsi="Arial" w:cs="Arial"/>
          <w:bCs/>
          <w:sz w:val="22"/>
          <w:szCs w:val="22"/>
          <w:lang w:val="en-US"/>
        </w:rPr>
      </w:pPr>
    </w:p>
    <w:p w:rsidR="00666A0E" w:rsidRPr="00D11723" w:rsidRDefault="00F47EC0" w:rsidP="00666A0E">
      <w:pPr>
        <w:pStyle w:val="Default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11723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66A0E" w:rsidRPr="00D11723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D11723">
        <w:rPr>
          <w:rFonts w:ascii="Arial" w:hAnsi="Arial" w:cs="Arial"/>
          <w:sz w:val="22"/>
          <w:szCs w:val="22"/>
          <w:lang w:val="en-US"/>
        </w:rPr>
      </w:r>
      <w:r w:rsidRPr="00D11723">
        <w:rPr>
          <w:rFonts w:ascii="Arial" w:hAnsi="Arial" w:cs="Arial"/>
          <w:sz w:val="22"/>
          <w:szCs w:val="22"/>
          <w:lang w:val="en-US"/>
        </w:rPr>
        <w:fldChar w:fldCharType="separate"/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Pr="00D11723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7A55FD" w:rsidRPr="00D11723" w:rsidRDefault="007A55FD" w:rsidP="007A55FD">
      <w:pPr>
        <w:pStyle w:val="Default"/>
        <w:spacing w:line="360" w:lineRule="auto"/>
        <w:ind w:left="720"/>
        <w:rPr>
          <w:rFonts w:ascii="Arial" w:hAnsi="Arial" w:cs="Arial"/>
          <w:bCs/>
          <w:sz w:val="22"/>
          <w:szCs w:val="22"/>
          <w:lang w:val="en-US"/>
        </w:rPr>
      </w:pPr>
    </w:p>
    <w:p w:rsidR="00666A0E" w:rsidRPr="00D11723" w:rsidRDefault="00F02BFC" w:rsidP="00A86FC9">
      <w:pPr>
        <w:rPr>
          <w:rFonts w:ascii="Arial" w:hAnsi="Arial" w:cs="Arial"/>
          <w:b/>
          <w:sz w:val="28"/>
          <w:szCs w:val="28"/>
        </w:rPr>
      </w:pPr>
      <w:r w:rsidRPr="00D11723">
        <w:rPr>
          <w:rFonts w:ascii="Arial" w:hAnsi="Arial" w:cs="Arial"/>
          <w:b/>
          <w:sz w:val="28"/>
          <w:szCs w:val="28"/>
        </w:rPr>
        <w:t>1</w:t>
      </w:r>
      <w:r w:rsidR="00666A0E" w:rsidRPr="00D11723">
        <w:rPr>
          <w:rFonts w:ascii="Arial" w:hAnsi="Arial" w:cs="Arial"/>
          <w:b/>
          <w:sz w:val="28"/>
          <w:szCs w:val="28"/>
        </w:rPr>
        <w:t>.</w:t>
      </w:r>
      <w:r w:rsidR="0012187F" w:rsidRPr="00D11723">
        <w:rPr>
          <w:rFonts w:ascii="Arial" w:hAnsi="Arial" w:cs="Arial"/>
          <w:b/>
          <w:sz w:val="28"/>
          <w:szCs w:val="28"/>
        </w:rPr>
        <w:t>4</w:t>
      </w:r>
      <w:r w:rsidR="00666A0E" w:rsidRPr="00D11723">
        <w:rPr>
          <w:rFonts w:ascii="Arial" w:hAnsi="Arial" w:cs="Arial"/>
          <w:b/>
          <w:sz w:val="28"/>
          <w:szCs w:val="28"/>
        </w:rPr>
        <w:t xml:space="preserve"> Ambition</w:t>
      </w:r>
      <w:r w:rsidR="00266ACC" w:rsidRPr="00D11723">
        <w:rPr>
          <w:rFonts w:ascii="Arial" w:hAnsi="Arial" w:cs="Arial"/>
          <w:b/>
          <w:sz w:val="28"/>
          <w:szCs w:val="28"/>
        </w:rPr>
        <w:t xml:space="preserve"> </w:t>
      </w:r>
    </w:p>
    <w:p w:rsidR="00717FF8" w:rsidRPr="00D11723" w:rsidRDefault="00F02BFC" w:rsidP="00D11723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Define the </w:t>
      </w:r>
      <w:r w:rsidR="00412E6A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c</w:t>
      </w:r>
      <w:r w:rsidR="00717FF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urrent state of the art and </w:t>
      </w: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how your approach </w:t>
      </w:r>
      <w:r w:rsidR="00717FF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progress beyond the state of the art</w:t>
      </w:r>
    </w:p>
    <w:p w:rsidR="00717FF8" w:rsidRPr="00D11723" w:rsidRDefault="00F02BFC" w:rsidP="00D11723">
      <w:pPr>
        <w:pStyle w:val="Default"/>
        <w:numPr>
          <w:ilvl w:val="0"/>
          <w:numId w:val="13"/>
        </w:numPr>
        <w:ind w:left="714" w:hanging="357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Define the o</w:t>
      </w:r>
      <w:r w:rsidR="00717FF8"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riginality and/or innovation </w:t>
      </w: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of the approach</w:t>
      </w:r>
    </w:p>
    <w:p w:rsidR="00717FF8" w:rsidRPr="00D11723" w:rsidRDefault="00717FF8" w:rsidP="00717FF8">
      <w:pPr>
        <w:numPr>
          <w:ilvl w:val="0"/>
          <w:numId w:val="13"/>
        </w:num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Key results of the project and innovation potential</w:t>
      </w:r>
    </w:p>
    <w:p w:rsidR="00D11723" w:rsidRDefault="00D11723" w:rsidP="00666A0E">
      <w:pPr>
        <w:pStyle w:val="Default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66A0E" w:rsidRPr="00D11723" w:rsidRDefault="00F47EC0" w:rsidP="00666A0E">
      <w:pPr>
        <w:pStyle w:val="Default"/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D11723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66A0E" w:rsidRPr="00D11723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D11723">
        <w:rPr>
          <w:rFonts w:ascii="Arial" w:hAnsi="Arial" w:cs="Arial"/>
          <w:sz w:val="22"/>
          <w:szCs w:val="22"/>
          <w:lang w:val="en-US"/>
        </w:rPr>
      </w:r>
      <w:r w:rsidRPr="00D11723">
        <w:rPr>
          <w:rFonts w:ascii="Arial" w:hAnsi="Arial" w:cs="Arial"/>
          <w:sz w:val="22"/>
          <w:szCs w:val="22"/>
          <w:lang w:val="en-US"/>
        </w:rPr>
        <w:fldChar w:fldCharType="separate"/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="00666A0E" w:rsidRPr="00D11723">
        <w:rPr>
          <w:rFonts w:ascii="Arial" w:hAnsi="Arial" w:cs="Arial"/>
          <w:sz w:val="22"/>
          <w:szCs w:val="22"/>
          <w:lang w:val="en-US"/>
        </w:rPr>
        <w:t> </w:t>
      </w:r>
      <w:r w:rsidRPr="00D11723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520469" w:rsidRPr="00D11723" w:rsidRDefault="00520469" w:rsidP="00AC7621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</w:p>
    <w:p w:rsidR="006F0F16" w:rsidRPr="00D11723" w:rsidRDefault="006F0F16" w:rsidP="00AC7621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</w:p>
    <w:p w:rsidR="00FA05C2" w:rsidRPr="00D11723" w:rsidRDefault="00395B5A" w:rsidP="00C12DDC">
      <w:pPr>
        <w:pStyle w:val="Default"/>
        <w:rPr>
          <w:rFonts w:ascii="Arial" w:hAnsi="Arial" w:cs="Arial"/>
          <w:bCs/>
          <w:lang w:val="en-US"/>
        </w:rPr>
      </w:pPr>
      <w:r w:rsidRPr="00D11723">
        <w:rPr>
          <w:rFonts w:ascii="Arial" w:hAnsi="Arial" w:cs="Arial"/>
          <w:bCs/>
          <w:sz w:val="22"/>
          <w:szCs w:val="22"/>
          <w:lang w:val="en-US"/>
        </w:rPr>
        <w:br w:type="page"/>
      </w:r>
      <w:r w:rsidR="00F02BFC" w:rsidRPr="00D11723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>2</w:t>
      </w:r>
      <w:r w:rsidR="007C0C60" w:rsidRPr="00D11723">
        <w:rPr>
          <w:rFonts w:ascii="Arial" w:hAnsi="Arial" w:cs="Arial"/>
          <w:b/>
          <w:bCs/>
          <w:sz w:val="32"/>
          <w:szCs w:val="32"/>
          <w:lang w:val="en-US"/>
        </w:rPr>
        <w:t xml:space="preserve">. </w:t>
      </w:r>
      <w:r w:rsidR="00FA05C2" w:rsidRPr="00D11723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C80492" w:rsidRPr="00D11723">
        <w:rPr>
          <w:rFonts w:ascii="Arial" w:hAnsi="Arial" w:cs="Arial"/>
          <w:b/>
          <w:bCs/>
          <w:sz w:val="32"/>
          <w:szCs w:val="32"/>
          <w:lang w:val="en-US"/>
        </w:rPr>
        <w:t>MPACT</w:t>
      </w:r>
    </w:p>
    <w:p w:rsidR="00FA05C2" w:rsidRPr="00D11723" w:rsidRDefault="00FA05C2" w:rsidP="00C12DDC">
      <w:pPr>
        <w:pStyle w:val="Default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253CAB" w:rsidRPr="00D11723" w:rsidRDefault="00F02BFC" w:rsidP="00DA7F13">
      <w:pPr>
        <w:jc w:val="both"/>
        <w:rPr>
          <w:rFonts w:ascii="Arial" w:hAnsi="Arial" w:cs="Arial"/>
          <w:b/>
          <w:sz w:val="28"/>
          <w:szCs w:val="28"/>
        </w:rPr>
      </w:pPr>
      <w:r w:rsidRPr="00D11723">
        <w:rPr>
          <w:rFonts w:ascii="Arial" w:hAnsi="Arial" w:cs="Arial"/>
          <w:b/>
          <w:sz w:val="28"/>
          <w:szCs w:val="28"/>
        </w:rPr>
        <w:t>2</w:t>
      </w:r>
      <w:r w:rsidR="00FA05C2" w:rsidRPr="00D11723">
        <w:rPr>
          <w:rFonts w:ascii="Arial" w:hAnsi="Arial" w:cs="Arial"/>
          <w:b/>
          <w:sz w:val="28"/>
          <w:szCs w:val="28"/>
        </w:rPr>
        <w:t xml:space="preserve">.1 </w:t>
      </w:r>
      <w:r w:rsidR="006C477C" w:rsidRPr="00D11723">
        <w:rPr>
          <w:rFonts w:ascii="Arial" w:hAnsi="Arial" w:cs="Arial"/>
          <w:b/>
          <w:sz w:val="28"/>
          <w:szCs w:val="28"/>
        </w:rPr>
        <w:t xml:space="preserve">Contribution </w:t>
      </w:r>
      <w:r w:rsidR="00A67478" w:rsidRPr="00D11723">
        <w:rPr>
          <w:rFonts w:ascii="Arial" w:hAnsi="Arial" w:cs="Arial"/>
          <w:b/>
          <w:sz w:val="28"/>
          <w:szCs w:val="28"/>
        </w:rPr>
        <w:t xml:space="preserve">at the </w:t>
      </w:r>
      <w:r w:rsidRPr="00D11723">
        <w:rPr>
          <w:rFonts w:ascii="Arial" w:hAnsi="Arial" w:cs="Arial"/>
          <w:b/>
          <w:sz w:val="28"/>
          <w:szCs w:val="28"/>
        </w:rPr>
        <w:t>national</w:t>
      </w:r>
      <w:r w:rsidR="00A67478" w:rsidRPr="00D11723">
        <w:rPr>
          <w:rFonts w:ascii="Arial" w:hAnsi="Arial" w:cs="Arial"/>
          <w:b/>
          <w:sz w:val="28"/>
          <w:szCs w:val="28"/>
        </w:rPr>
        <w:t xml:space="preserve"> or international level </w:t>
      </w:r>
      <w:r w:rsidR="00A7325A" w:rsidRPr="00D11723">
        <w:rPr>
          <w:rFonts w:ascii="Arial" w:hAnsi="Arial" w:cs="Arial"/>
          <w:b/>
          <w:sz w:val="28"/>
          <w:szCs w:val="28"/>
        </w:rPr>
        <w:t>to generate impact in the biomedical/economic field</w:t>
      </w:r>
    </w:p>
    <w:p w:rsidR="00202E63" w:rsidRPr="00D11723" w:rsidRDefault="00202E63" w:rsidP="00DA7F13">
      <w:pPr>
        <w:jc w:val="both"/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Describe </w:t>
      </w:r>
      <w:r w:rsidR="00291BB6"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>for each partner</w:t>
      </w:r>
      <w:r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the expected results and impact (</w:t>
      </w:r>
      <w:r w:rsidR="00291BB6"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internal </w:t>
      </w:r>
      <w:r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>benefits for partners), including market impact if applicable</w:t>
      </w:r>
      <w:r w:rsidR="00D11723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.</w:t>
      </w:r>
    </w:p>
    <w:p w:rsidR="00202E63" w:rsidRPr="00D11723" w:rsidRDefault="00202E63" w:rsidP="00202E63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D11723" w:rsidRPr="00D11723" w:rsidRDefault="00202E63" w:rsidP="00202E63">
      <w:pPr>
        <w:pStyle w:val="Default"/>
        <w:numPr>
          <w:ilvl w:val="0"/>
          <w:numId w:val="16"/>
        </w:numPr>
        <w:spacing w:line="360" w:lineRule="auto"/>
        <w:ind w:left="851" w:hanging="425"/>
        <w:rPr>
          <w:rFonts w:ascii="Arial" w:hAnsi="Arial" w:cs="Arial"/>
          <w:bCs/>
          <w:color w:val="auto"/>
          <w:lang w:val="en-US"/>
        </w:rPr>
      </w:pPr>
      <w:r w:rsidRPr="00D11723">
        <w:rPr>
          <w:rFonts w:ascii="Arial" w:hAnsi="Arial" w:cs="Arial"/>
          <w:b/>
          <w:bCs/>
          <w:color w:val="auto"/>
          <w:lang w:val="en-US"/>
        </w:rPr>
        <w:t>Scientific benefits</w:t>
      </w:r>
    </w:p>
    <w:p w:rsidR="00202E63" w:rsidRPr="00D11723" w:rsidRDefault="00F47EC0" w:rsidP="00D11723">
      <w:pPr>
        <w:pStyle w:val="Default"/>
        <w:spacing w:line="360" w:lineRule="auto"/>
        <w:ind w:left="851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instrText xml:space="preserve"> FORMTEXT </w:instrText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separate"/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202E6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p w:rsidR="00202E63" w:rsidRPr="00D11723" w:rsidRDefault="00202E63" w:rsidP="00202E63">
      <w:pPr>
        <w:pStyle w:val="Default"/>
        <w:spacing w:line="360" w:lineRule="auto"/>
        <w:ind w:left="851"/>
        <w:rPr>
          <w:rFonts w:ascii="Arial" w:hAnsi="Arial" w:cs="Arial"/>
          <w:bCs/>
          <w:color w:val="auto"/>
          <w:sz w:val="22"/>
          <w:szCs w:val="22"/>
          <w:lang w:val="en-US"/>
        </w:rPr>
      </w:pPr>
    </w:p>
    <w:p w:rsidR="00A05550" w:rsidRPr="00D11723" w:rsidRDefault="00A05550">
      <w:pPr>
        <w:pStyle w:val="Prrafodelista"/>
        <w:rPr>
          <w:rFonts w:ascii="Arial" w:hAnsi="Arial" w:cs="Arial"/>
          <w:bCs/>
          <w:lang w:val="en-US"/>
        </w:rPr>
      </w:pPr>
    </w:p>
    <w:p w:rsidR="00A86FC9" w:rsidRPr="00D11723" w:rsidRDefault="00741C4F" w:rsidP="00D11723">
      <w:pPr>
        <w:pStyle w:val="Default"/>
        <w:numPr>
          <w:ilvl w:val="0"/>
          <w:numId w:val="16"/>
        </w:numPr>
        <w:ind w:left="850" w:hanging="425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D11723">
        <w:rPr>
          <w:rFonts w:ascii="Arial" w:hAnsi="Arial" w:cs="Arial"/>
          <w:b/>
        </w:rPr>
        <w:t xml:space="preserve">Industrial </w:t>
      </w:r>
      <w:r w:rsidRPr="00D11723">
        <w:rPr>
          <w:rFonts w:ascii="Arial" w:hAnsi="Arial" w:cs="Arial"/>
          <w:b/>
          <w:bCs/>
          <w:color w:val="auto"/>
          <w:lang w:val="en-US"/>
        </w:rPr>
        <w:t>applicability</w:t>
      </w:r>
      <w:r w:rsidRPr="00D11723">
        <w:rPr>
          <w:rFonts w:ascii="Arial" w:hAnsi="Arial" w:cs="Arial"/>
          <w:b/>
        </w:rPr>
        <w:t xml:space="preserve"> </w:t>
      </w:r>
      <w:r w:rsidRPr="00D11723">
        <w:rPr>
          <w:rFonts w:ascii="Arial" w:hAnsi="Arial" w:cs="Arial"/>
          <w:i/>
          <w:color w:val="808080" w:themeColor="background1" w:themeShade="80"/>
          <w:sz w:val="22"/>
          <w:szCs w:val="22"/>
        </w:rPr>
        <w:t>(please define the possible visions for potential industrial use of the proposed technologies/ translational potential)</w:t>
      </w:r>
    </w:p>
    <w:p w:rsidR="00412E6A" w:rsidRPr="00D11723" w:rsidRDefault="00412E6A" w:rsidP="008051A5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11723" w:rsidRPr="00D11723" w:rsidRDefault="00F47EC0" w:rsidP="00D11723">
      <w:pPr>
        <w:pStyle w:val="Default"/>
        <w:spacing w:line="360" w:lineRule="auto"/>
        <w:ind w:left="851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instrText xml:space="preserve"> FORMTEXT </w:instrText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separate"/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D11723" w:rsidRPr="00D11723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Pr="00D11723">
        <w:rPr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p w:rsidR="00D11723" w:rsidRPr="00D11723" w:rsidRDefault="00D11723" w:rsidP="00D11723">
      <w:pPr>
        <w:pStyle w:val="Default"/>
        <w:spacing w:line="360" w:lineRule="auto"/>
        <w:ind w:left="851"/>
        <w:rPr>
          <w:rFonts w:ascii="Arial" w:hAnsi="Arial" w:cs="Arial"/>
          <w:bCs/>
          <w:color w:val="auto"/>
          <w:sz w:val="22"/>
          <w:szCs w:val="22"/>
          <w:lang w:val="en-US"/>
        </w:rPr>
      </w:pPr>
    </w:p>
    <w:p w:rsidR="00D11723" w:rsidRPr="00D11723" w:rsidRDefault="00D11723" w:rsidP="008051A5">
      <w:pPr>
        <w:pStyle w:val="Default"/>
        <w:rPr>
          <w:rFonts w:ascii="Arial" w:hAnsi="Arial" w:cs="Arial"/>
          <w:b/>
          <w:bCs/>
          <w:lang w:val="en-US"/>
        </w:rPr>
      </w:pPr>
    </w:p>
    <w:p w:rsidR="00412E6A" w:rsidRPr="00D11723" w:rsidRDefault="00741C4F">
      <w:pPr>
        <w:rPr>
          <w:rFonts w:ascii="Arial" w:hAnsi="Arial" w:cs="Arial"/>
          <w:b/>
        </w:rPr>
      </w:pPr>
      <w:r w:rsidRPr="00D11723">
        <w:rPr>
          <w:rFonts w:ascii="Arial" w:hAnsi="Arial" w:cs="Arial"/>
          <w:b/>
          <w:sz w:val="28"/>
          <w:szCs w:val="28"/>
        </w:rPr>
        <w:t xml:space="preserve">2.2 </w:t>
      </w:r>
      <w:r w:rsidRPr="00D11723">
        <w:rPr>
          <w:rFonts w:ascii="Arial" w:hAnsi="Arial" w:cs="Arial"/>
          <w:b/>
        </w:rPr>
        <w:t xml:space="preserve">Management of intellectual property rights (IPR) </w:t>
      </w:r>
    </w:p>
    <w:p w:rsidR="00A05550" w:rsidRPr="00936F10" w:rsidRDefault="00741C4F">
      <w:pPr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Contribution of each group to background IPR and envisaged measures to protect foreground</w:t>
      </w:r>
    </w:p>
    <w:p w:rsidR="00936F10" w:rsidRPr="00936F10" w:rsidRDefault="00936F10">
      <w:pPr>
        <w:rPr>
          <w:rFonts w:ascii="Arial" w:hAnsi="Arial" w:cs="Arial"/>
          <w:sz w:val="22"/>
          <w:szCs w:val="22"/>
        </w:rPr>
      </w:pPr>
    </w:p>
    <w:p w:rsidR="00741C4F" w:rsidRPr="00936F10" w:rsidRDefault="00F47EC0" w:rsidP="00D11723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  <w:u w:val="double"/>
          <w:lang w:val="en-US"/>
        </w:rPr>
      </w:pP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instrText xml:space="preserve"> FORMTEXT </w:instrText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separate"/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p w:rsidR="00741C4F" w:rsidRPr="00936F10" w:rsidRDefault="00741C4F" w:rsidP="00741C4F">
      <w:pPr>
        <w:ind w:left="284"/>
        <w:rPr>
          <w:rFonts w:ascii="Arial" w:hAnsi="Arial" w:cs="Arial"/>
          <w:b/>
          <w:sz w:val="22"/>
          <w:szCs w:val="22"/>
        </w:rPr>
      </w:pPr>
    </w:p>
    <w:p w:rsidR="00741C4F" w:rsidRPr="00936F10" w:rsidRDefault="00F47EC0" w:rsidP="00936F10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instrText xml:space="preserve"> FORMTEXT </w:instrText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separate"/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="00741C4F" w:rsidRPr="00936F10">
        <w:rPr>
          <w:rFonts w:ascii="Arial" w:hAnsi="Arial" w:cs="Arial"/>
          <w:color w:val="auto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color w:val="auto"/>
          <w:sz w:val="22"/>
          <w:szCs w:val="22"/>
          <w:lang w:val="en-US"/>
        </w:rPr>
        <w:fldChar w:fldCharType="end"/>
      </w:r>
    </w:p>
    <w:p w:rsidR="00741C4F" w:rsidRPr="00936F10" w:rsidRDefault="00741C4F" w:rsidP="00741C4F">
      <w:pPr>
        <w:ind w:left="284"/>
        <w:rPr>
          <w:rFonts w:ascii="Arial" w:hAnsi="Arial" w:cs="Arial"/>
          <w:b/>
          <w:sz w:val="22"/>
          <w:szCs w:val="22"/>
        </w:rPr>
      </w:pPr>
    </w:p>
    <w:p w:rsidR="00A05550" w:rsidRPr="00936F10" w:rsidRDefault="00F47EC0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D5423F"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936F10">
        <w:rPr>
          <w:rFonts w:ascii="Arial" w:hAnsi="Arial" w:cs="Arial"/>
          <w:sz w:val="22"/>
          <w:szCs w:val="22"/>
          <w:lang w:val="en-US"/>
        </w:rPr>
      </w:r>
      <w:r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="00D5423F" w:rsidRPr="00936F10">
        <w:rPr>
          <w:rFonts w:ascii="Arial" w:hAnsi="Arial" w:cs="Arial"/>
          <w:sz w:val="22"/>
          <w:szCs w:val="22"/>
          <w:lang w:val="en-US"/>
        </w:rPr>
        <w:t> </w:t>
      </w:r>
      <w:r w:rsidR="00D5423F" w:rsidRPr="00936F10">
        <w:rPr>
          <w:rFonts w:ascii="Arial" w:hAnsi="Arial" w:cs="Arial"/>
          <w:sz w:val="22"/>
          <w:szCs w:val="22"/>
          <w:lang w:val="en-US"/>
        </w:rPr>
        <w:t> </w:t>
      </w:r>
      <w:r w:rsidR="00D5423F" w:rsidRPr="00936F10">
        <w:rPr>
          <w:rFonts w:ascii="Arial" w:hAnsi="Arial" w:cs="Arial"/>
          <w:sz w:val="22"/>
          <w:szCs w:val="22"/>
          <w:lang w:val="en-US"/>
        </w:rPr>
        <w:t> </w:t>
      </w:r>
      <w:r w:rsidR="00D5423F" w:rsidRPr="00936F10">
        <w:rPr>
          <w:rFonts w:ascii="Arial" w:hAnsi="Arial" w:cs="Arial"/>
          <w:sz w:val="22"/>
          <w:szCs w:val="22"/>
          <w:lang w:val="en-US"/>
        </w:rPr>
        <w:t> </w:t>
      </w:r>
      <w:r w:rsidR="00D5423F"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744BFF" w:rsidRPr="00936F10" w:rsidRDefault="00744BFF" w:rsidP="00D5423F">
      <w:pPr>
        <w:pStyle w:val="Default"/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:rsidR="00982550" w:rsidRPr="00D11723" w:rsidRDefault="00256DEB" w:rsidP="00C86FE8">
      <w:pPr>
        <w:rPr>
          <w:rFonts w:ascii="Arial" w:hAnsi="Arial" w:cs="Arial"/>
        </w:rPr>
      </w:pPr>
      <w:r w:rsidRPr="00936F10">
        <w:rPr>
          <w:rFonts w:ascii="Arial" w:hAnsi="Arial" w:cs="Arial"/>
          <w:sz w:val="22"/>
          <w:szCs w:val="22"/>
        </w:rPr>
        <w:br w:type="page"/>
      </w:r>
      <w:r w:rsidR="00A7325A" w:rsidRPr="00D11723">
        <w:rPr>
          <w:rFonts w:ascii="Arial" w:hAnsi="Arial" w:cs="Arial"/>
          <w:b/>
          <w:bCs/>
          <w:sz w:val="32"/>
          <w:szCs w:val="32"/>
        </w:rPr>
        <w:lastRenderedPageBreak/>
        <w:t>3</w:t>
      </w:r>
      <w:r w:rsidR="0087421E" w:rsidRPr="00D11723">
        <w:rPr>
          <w:rFonts w:ascii="Arial" w:hAnsi="Arial" w:cs="Arial"/>
          <w:b/>
          <w:bCs/>
          <w:sz w:val="32"/>
          <w:szCs w:val="32"/>
        </w:rPr>
        <w:t xml:space="preserve">. </w:t>
      </w:r>
      <w:r w:rsidR="00982550" w:rsidRPr="00D11723">
        <w:rPr>
          <w:rFonts w:ascii="Arial" w:hAnsi="Arial" w:cs="Arial"/>
          <w:b/>
          <w:bCs/>
          <w:sz w:val="32"/>
          <w:szCs w:val="32"/>
        </w:rPr>
        <w:t>I</w:t>
      </w:r>
      <w:r w:rsidR="00C80492" w:rsidRPr="00D11723">
        <w:rPr>
          <w:rFonts w:ascii="Arial" w:hAnsi="Arial" w:cs="Arial"/>
          <w:b/>
          <w:bCs/>
          <w:sz w:val="32"/>
          <w:szCs w:val="32"/>
        </w:rPr>
        <w:t>MPLEMENTATION</w:t>
      </w:r>
    </w:p>
    <w:p w:rsidR="00A05550" w:rsidRPr="00D11723" w:rsidRDefault="00A05550">
      <w:pPr>
        <w:rPr>
          <w:rFonts w:ascii="Arial" w:hAnsi="Arial" w:cs="Arial"/>
          <w:b/>
          <w:bCs/>
          <w:sz w:val="32"/>
          <w:szCs w:val="32"/>
        </w:rPr>
      </w:pPr>
    </w:p>
    <w:p w:rsidR="00A05550" w:rsidRPr="00D11723" w:rsidRDefault="006B00AC">
      <w:pPr>
        <w:rPr>
          <w:rFonts w:ascii="Arial" w:hAnsi="Arial" w:cs="Arial"/>
          <w:b/>
          <w:sz w:val="28"/>
          <w:szCs w:val="28"/>
        </w:rPr>
      </w:pPr>
      <w:r w:rsidRPr="00D11723">
        <w:rPr>
          <w:rFonts w:ascii="Arial" w:hAnsi="Arial" w:cs="Arial"/>
          <w:b/>
          <w:sz w:val="28"/>
          <w:szCs w:val="28"/>
        </w:rPr>
        <w:t xml:space="preserve">3.1. Chronogram  </w:t>
      </w:r>
    </w:p>
    <w:p w:rsidR="00412E6A" w:rsidRPr="00936F10" w:rsidRDefault="00E11CC6">
      <w:pPr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bCs/>
          <w:i/>
          <w:color w:val="808080" w:themeColor="background1" w:themeShade="80"/>
        </w:rPr>
        <w:t>Describe the timing of the different work packages and their components.</w:t>
      </w:r>
      <w:r w:rsidR="00936F10">
        <w:rPr>
          <w:rFonts w:ascii="Arial" w:hAnsi="Arial" w:cs="Arial"/>
          <w:bCs/>
          <w:i/>
          <w:color w:val="808080" w:themeColor="background1" w:themeShade="80"/>
        </w:rPr>
        <w:t xml:space="preserve"> </w:t>
      </w:r>
      <w:r w:rsidR="00373796" w:rsidRPr="00936F10">
        <w:rPr>
          <w:rFonts w:ascii="Arial" w:hAnsi="Arial" w:cs="Arial"/>
          <w:i/>
          <w:iCs/>
          <w:color w:val="808080" w:themeColor="background1" w:themeShade="80"/>
        </w:rPr>
        <w:t>Please provid</w:t>
      </w:r>
      <w:r w:rsidR="00373796" w:rsidRPr="00936F10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e a clearly arra</w:t>
      </w:r>
      <w:r w:rsidR="00DA161C" w:rsidRPr="00936F10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n</w:t>
      </w:r>
      <w:r w:rsidR="00CD6B9A" w:rsidRPr="00936F10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ged and detailed time schedule</w:t>
      </w:r>
      <w:r w:rsidR="00187894" w:rsidRPr="00936F10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(Gantt chart)</w:t>
      </w:r>
      <w:r w:rsidR="00CD6B9A" w:rsidRPr="00936F10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.</w:t>
      </w:r>
    </w:p>
    <w:p w:rsidR="00412E6A" w:rsidRPr="00936F10" w:rsidRDefault="00412E6A">
      <w:pPr>
        <w:rPr>
          <w:rFonts w:ascii="Arial" w:hAnsi="Arial" w:cs="Arial"/>
          <w:i/>
          <w:iCs/>
          <w:sz w:val="22"/>
          <w:szCs w:val="22"/>
        </w:rPr>
      </w:pPr>
    </w:p>
    <w:p w:rsidR="00A05550" w:rsidRPr="00936F10" w:rsidRDefault="00CD6B9A">
      <w:pPr>
        <w:rPr>
          <w:rFonts w:ascii="Arial" w:hAnsi="Arial" w:cs="Arial"/>
          <w:i/>
          <w:iCs/>
          <w:sz w:val="22"/>
          <w:szCs w:val="22"/>
        </w:rPr>
      </w:pPr>
      <w:r w:rsidRPr="00936F10">
        <w:rPr>
          <w:rFonts w:ascii="Arial" w:hAnsi="Arial" w:cs="Arial"/>
          <w:i/>
          <w:iCs/>
          <w:sz w:val="22"/>
          <w:szCs w:val="22"/>
        </w:rPr>
        <w:t xml:space="preserve">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982550"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="00982550" w:rsidRPr="00936F10">
        <w:rPr>
          <w:rFonts w:ascii="Arial" w:hAnsi="Arial" w:cs="Arial"/>
          <w:sz w:val="22"/>
          <w:szCs w:val="22"/>
        </w:rPr>
        <w:t> </w:t>
      </w:r>
      <w:r w:rsidR="00982550" w:rsidRPr="00936F10">
        <w:rPr>
          <w:rFonts w:ascii="Arial" w:hAnsi="Arial" w:cs="Arial"/>
          <w:sz w:val="22"/>
          <w:szCs w:val="22"/>
        </w:rPr>
        <w:t> </w:t>
      </w:r>
      <w:r w:rsidR="00982550" w:rsidRPr="00936F10">
        <w:rPr>
          <w:rFonts w:ascii="Arial" w:hAnsi="Arial" w:cs="Arial"/>
          <w:sz w:val="22"/>
          <w:szCs w:val="22"/>
        </w:rPr>
        <w:t> </w:t>
      </w:r>
      <w:r w:rsidR="00982550" w:rsidRPr="00936F10">
        <w:rPr>
          <w:rFonts w:ascii="Arial" w:hAnsi="Arial" w:cs="Arial"/>
          <w:sz w:val="22"/>
          <w:szCs w:val="22"/>
        </w:rPr>
        <w:t> </w:t>
      </w:r>
      <w:r w:rsidR="00982550"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DA7F13" w:rsidRPr="00936F10" w:rsidRDefault="00DA7F13" w:rsidP="00C86FE8">
      <w:pPr>
        <w:rPr>
          <w:rFonts w:ascii="Arial" w:hAnsi="Arial" w:cs="Arial"/>
          <w:sz w:val="22"/>
          <w:szCs w:val="22"/>
        </w:rPr>
      </w:pPr>
    </w:p>
    <w:p w:rsidR="007C0C60" w:rsidRPr="00936F10" w:rsidRDefault="00621EA8" w:rsidP="00C86FE8">
      <w:pPr>
        <w:rPr>
          <w:rFonts w:ascii="Arial" w:hAnsi="Arial" w:cs="Arial"/>
          <w:b/>
          <w:sz w:val="28"/>
          <w:szCs w:val="28"/>
        </w:rPr>
      </w:pPr>
      <w:r w:rsidRPr="00936F10">
        <w:rPr>
          <w:rFonts w:ascii="Arial" w:hAnsi="Arial" w:cs="Arial"/>
          <w:b/>
          <w:sz w:val="28"/>
          <w:szCs w:val="28"/>
        </w:rPr>
        <w:t>3</w:t>
      </w:r>
      <w:r w:rsidR="00A951B4" w:rsidRPr="00936F10">
        <w:rPr>
          <w:rFonts w:ascii="Arial" w:hAnsi="Arial" w:cs="Arial"/>
          <w:b/>
          <w:sz w:val="28"/>
          <w:szCs w:val="28"/>
        </w:rPr>
        <w:t>.</w:t>
      </w:r>
      <w:r w:rsidRPr="00936F10">
        <w:rPr>
          <w:rFonts w:ascii="Arial" w:hAnsi="Arial" w:cs="Arial"/>
          <w:b/>
          <w:sz w:val="28"/>
          <w:szCs w:val="28"/>
        </w:rPr>
        <w:t>2</w:t>
      </w:r>
      <w:r w:rsidR="007C0C60" w:rsidRPr="00936F10">
        <w:rPr>
          <w:rFonts w:ascii="Arial" w:hAnsi="Arial" w:cs="Arial"/>
          <w:b/>
          <w:sz w:val="28"/>
          <w:szCs w:val="28"/>
        </w:rPr>
        <w:t xml:space="preserve"> </w:t>
      </w:r>
      <w:r w:rsidR="00BE62FD" w:rsidRPr="00936F10">
        <w:rPr>
          <w:rFonts w:ascii="Arial" w:hAnsi="Arial" w:cs="Arial"/>
          <w:b/>
          <w:sz w:val="28"/>
          <w:szCs w:val="28"/>
        </w:rPr>
        <w:t>Quality of the individual participants</w:t>
      </w:r>
    </w:p>
    <w:p w:rsidR="00A05550" w:rsidRPr="00936F10" w:rsidRDefault="00BE62FD">
      <w:pPr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Describe briefly the role</w:t>
      </w:r>
      <w:r w:rsidR="00D92B31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and </w:t>
      </w: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expertise of each partner </w:t>
      </w:r>
      <w:r w:rsidR="00412E6A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/ research group </w:t>
      </w: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in the project.</w:t>
      </w:r>
      <w:r w:rsidR="00D92B31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</w:p>
    <w:p w:rsidR="007C0C60" w:rsidRPr="00936F10" w:rsidRDefault="007C0C60" w:rsidP="00C86FE8">
      <w:pPr>
        <w:rPr>
          <w:rFonts w:ascii="Arial" w:hAnsi="Arial" w:cs="Arial"/>
          <w:b/>
          <w:bCs/>
          <w:i/>
          <w:sz w:val="22"/>
          <w:szCs w:val="22"/>
        </w:rPr>
      </w:pPr>
    </w:p>
    <w:p w:rsidR="00A05550" w:rsidRPr="00936F10" w:rsidRDefault="007C0C60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>Partner 1 (Coordinator):</w:t>
      </w:r>
      <w:r w:rsidRPr="00936F10">
        <w:rPr>
          <w:rFonts w:ascii="Arial" w:hAnsi="Arial" w:cs="Arial"/>
          <w:b/>
          <w:sz w:val="22"/>
          <w:szCs w:val="22"/>
        </w:rPr>
        <w:t xml:space="preserve">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7C0C60">
      <w:pPr>
        <w:rPr>
          <w:rFonts w:ascii="Arial" w:hAnsi="Arial" w:cs="Arial"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>Role in the project</w:t>
      </w:r>
      <w:r w:rsidRPr="00936F10">
        <w:rPr>
          <w:rFonts w:ascii="Arial" w:hAnsi="Arial" w:cs="Arial"/>
          <w:sz w:val="22"/>
          <w:szCs w:val="22"/>
        </w:rPr>
        <w:t xml:space="preserve">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BE62FD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Relevant </w:t>
      </w:r>
      <w:r w:rsidR="00E27FDE" w:rsidRPr="00936F10">
        <w:rPr>
          <w:rFonts w:ascii="Arial" w:hAnsi="Arial" w:cs="Arial"/>
          <w:b/>
          <w:bCs/>
          <w:sz w:val="22"/>
          <w:szCs w:val="22"/>
        </w:rPr>
        <w:t>expertise</w:t>
      </w:r>
      <w:r w:rsidRPr="00936F10">
        <w:rPr>
          <w:rFonts w:ascii="Arial" w:hAnsi="Arial" w:cs="Arial"/>
          <w:sz w:val="22"/>
          <w:szCs w:val="22"/>
        </w:rPr>
        <w:t xml:space="preserve">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7C0C60" w:rsidRPr="00936F10" w:rsidRDefault="007C0C60" w:rsidP="00C86FE8">
      <w:pPr>
        <w:rPr>
          <w:rFonts w:ascii="Arial" w:hAnsi="Arial" w:cs="Arial"/>
          <w:bCs/>
          <w:sz w:val="22"/>
          <w:szCs w:val="22"/>
        </w:rPr>
      </w:pPr>
    </w:p>
    <w:p w:rsidR="00A05550" w:rsidRPr="00936F10" w:rsidRDefault="007C0C60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Partner 2: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7C0C60">
      <w:pPr>
        <w:rPr>
          <w:rFonts w:ascii="Arial" w:hAnsi="Arial" w:cs="Arial"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Role in the project: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BE62FD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Relevant </w:t>
      </w:r>
      <w:r w:rsidR="00E27FDE" w:rsidRPr="00936F10">
        <w:rPr>
          <w:rFonts w:ascii="Arial" w:hAnsi="Arial" w:cs="Arial"/>
          <w:b/>
          <w:bCs/>
          <w:sz w:val="22"/>
          <w:szCs w:val="22"/>
        </w:rPr>
        <w:t>expertise</w:t>
      </w:r>
      <w:r w:rsidRPr="00936F10">
        <w:rPr>
          <w:rFonts w:ascii="Arial" w:hAnsi="Arial" w:cs="Arial"/>
          <w:sz w:val="22"/>
          <w:szCs w:val="22"/>
        </w:rPr>
        <w:t xml:space="preserve">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7C0C60" w:rsidRPr="00936F10" w:rsidRDefault="007C0C60" w:rsidP="00C86FE8">
      <w:pPr>
        <w:rPr>
          <w:rFonts w:ascii="Arial" w:hAnsi="Arial" w:cs="Arial"/>
          <w:bCs/>
          <w:sz w:val="22"/>
          <w:szCs w:val="22"/>
        </w:rPr>
      </w:pPr>
    </w:p>
    <w:p w:rsidR="00A05550" w:rsidRPr="00936F10" w:rsidRDefault="007C0C60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>Partner 3:</w:t>
      </w:r>
      <w:r w:rsidRPr="00936F10">
        <w:rPr>
          <w:rFonts w:ascii="Arial" w:hAnsi="Arial" w:cs="Arial"/>
          <w:b/>
          <w:sz w:val="22"/>
          <w:szCs w:val="22"/>
        </w:rPr>
        <w:t xml:space="preserve">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7C0C60">
      <w:pPr>
        <w:rPr>
          <w:rFonts w:ascii="Arial" w:hAnsi="Arial" w:cs="Arial"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Role in the project: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BE62FD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b/>
          <w:bCs/>
          <w:sz w:val="22"/>
          <w:szCs w:val="22"/>
        </w:rPr>
        <w:t xml:space="preserve">Relevant </w:t>
      </w:r>
      <w:r w:rsidR="00E27FDE" w:rsidRPr="00936F10">
        <w:rPr>
          <w:rFonts w:ascii="Arial" w:hAnsi="Arial" w:cs="Arial"/>
          <w:b/>
          <w:bCs/>
          <w:sz w:val="22"/>
          <w:szCs w:val="22"/>
        </w:rPr>
        <w:t>expertise</w:t>
      </w:r>
      <w:r w:rsidRPr="00936F10">
        <w:rPr>
          <w:rFonts w:ascii="Arial" w:hAnsi="Arial" w:cs="Arial"/>
          <w:sz w:val="22"/>
          <w:szCs w:val="22"/>
        </w:rPr>
        <w:t xml:space="preserve">: </w:t>
      </w:r>
      <w:r w:rsidR="00F47EC0"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</w:rPr>
      </w:r>
      <w:r w:rsidR="00F47EC0" w:rsidRPr="00936F10">
        <w:rPr>
          <w:rFonts w:ascii="Arial" w:hAnsi="Arial" w:cs="Arial"/>
          <w:sz w:val="22"/>
          <w:szCs w:val="22"/>
        </w:rPr>
        <w:fldChar w:fldCharType="separate"/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t> </w:t>
      </w:r>
      <w:r w:rsidR="00F47EC0" w:rsidRPr="00936F10">
        <w:rPr>
          <w:rFonts w:ascii="Arial" w:hAnsi="Arial" w:cs="Arial"/>
          <w:sz w:val="22"/>
          <w:szCs w:val="22"/>
        </w:rPr>
        <w:fldChar w:fldCharType="end"/>
      </w:r>
    </w:p>
    <w:p w:rsidR="00A05550" w:rsidRPr="00936F10" w:rsidRDefault="00A05550">
      <w:pPr>
        <w:rPr>
          <w:rFonts w:ascii="Arial" w:hAnsi="Arial" w:cs="Arial"/>
          <w:sz w:val="22"/>
          <w:szCs w:val="22"/>
        </w:rPr>
      </w:pPr>
    </w:p>
    <w:p w:rsidR="007C0C60" w:rsidRPr="00936F10" w:rsidRDefault="00936F10" w:rsidP="00C86FE8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(</w:t>
      </w:r>
      <w:r w:rsidR="007C0C60"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Please duplicate as needed</w:t>
      </w:r>
      <w: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)</w:t>
      </w:r>
    </w:p>
    <w:p w:rsidR="007C0C60" w:rsidRPr="00936F10" w:rsidRDefault="007C0C60" w:rsidP="00C86FE8">
      <w:pPr>
        <w:rPr>
          <w:rFonts w:ascii="Arial" w:hAnsi="Arial" w:cs="Arial"/>
          <w:b/>
          <w:bCs/>
        </w:rPr>
      </w:pPr>
    </w:p>
    <w:p w:rsidR="00DA7F13" w:rsidRPr="00936F10" w:rsidRDefault="00DA7F13" w:rsidP="00C86FE8">
      <w:pPr>
        <w:rPr>
          <w:rFonts w:ascii="Arial" w:hAnsi="Arial" w:cs="Arial"/>
          <w:b/>
          <w:bCs/>
        </w:rPr>
      </w:pPr>
    </w:p>
    <w:p w:rsidR="00A05550" w:rsidRPr="00936F10" w:rsidRDefault="00C86FE8">
      <w:pPr>
        <w:rPr>
          <w:rFonts w:ascii="Arial" w:hAnsi="Arial" w:cs="Arial"/>
          <w:b/>
          <w:sz w:val="28"/>
          <w:szCs w:val="28"/>
        </w:rPr>
      </w:pPr>
      <w:r w:rsidRPr="00936F10">
        <w:rPr>
          <w:rFonts w:ascii="Arial" w:hAnsi="Arial" w:cs="Arial"/>
          <w:b/>
          <w:sz w:val="28"/>
          <w:szCs w:val="28"/>
        </w:rPr>
        <w:t>3</w:t>
      </w:r>
      <w:r w:rsidR="00A951B4" w:rsidRPr="00936F10">
        <w:rPr>
          <w:rFonts w:ascii="Arial" w:hAnsi="Arial" w:cs="Arial"/>
          <w:b/>
          <w:sz w:val="28"/>
          <w:szCs w:val="28"/>
        </w:rPr>
        <w:t>.</w:t>
      </w:r>
      <w:r w:rsidRPr="00936F10">
        <w:rPr>
          <w:rFonts w:ascii="Arial" w:hAnsi="Arial" w:cs="Arial"/>
          <w:b/>
          <w:sz w:val="28"/>
          <w:szCs w:val="28"/>
        </w:rPr>
        <w:t>3</w:t>
      </w:r>
      <w:r w:rsidR="007C0C60" w:rsidRPr="00936F10">
        <w:rPr>
          <w:rFonts w:ascii="Arial" w:hAnsi="Arial" w:cs="Arial"/>
          <w:b/>
          <w:sz w:val="28"/>
          <w:szCs w:val="28"/>
        </w:rPr>
        <w:t xml:space="preserve"> </w:t>
      </w:r>
      <w:r w:rsidR="0080343D" w:rsidRPr="00936F10">
        <w:rPr>
          <w:rFonts w:ascii="Arial" w:hAnsi="Arial" w:cs="Arial"/>
          <w:b/>
          <w:sz w:val="28"/>
          <w:szCs w:val="28"/>
        </w:rPr>
        <w:t>Consortium as a whole</w:t>
      </w:r>
    </w:p>
    <w:p w:rsidR="00A05550" w:rsidRPr="00936F10" w:rsidRDefault="0080343D">
      <w:pPr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Describe the complementarity and balance </w:t>
      </w:r>
      <w:r w:rsidR="00D92B31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of the consortium</w:t>
      </w:r>
      <w:r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.</w:t>
      </w:r>
      <w:r w:rsidR="00621EA8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Capacity to create</w:t>
      </w:r>
      <w:r w:rsidR="00936F10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="00621EA8" w:rsidRPr="00936F10">
        <w:rPr>
          <w:rFonts w:ascii="Arial" w:hAnsi="Arial" w:cs="Arial"/>
          <w:i/>
          <w:color w:val="808080" w:themeColor="background1" w:themeShade="80"/>
          <w:sz w:val="22"/>
          <w:szCs w:val="22"/>
        </w:rPr>
        <w:t>international relevance and further plans for project development</w:t>
      </w:r>
    </w:p>
    <w:p w:rsidR="00936F10" w:rsidRPr="00936F10" w:rsidRDefault="00936F10">
      <w:pPr>
        <w:rPr>
          <w:rFonts w:ascii="Arial" w:hAnsi="Arial" w:cs="Arial"/>
          <w:sz w:val="22"/>
          <w:szCs w:val="22"/>
        </w:rPr>
      </w:pPr>
    </w:p>
    <w:p w:rsidR="00A05550" w:rsidRPr="00936F10" w:rsidRDefault="00F47EC0">
      <w:pPr>
        <w:rPr>
          <w:rFonts w:ascii="Arial" w:hAnsi="Arial" w:cs="Arial"/>
          <w:b/>
          <w:bCs/>
          <w:sz w:val="22"/>
          <w:szCs w:val="22"/>
        </w:rPr>
      </w:pPr>
      <w:r w:rsidRPr="00936F10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7C0C60" w:rsidRPr="00936F10">
        <w:rPr>
          <w:rFonts w:ascii="Arial" w:hAnsi="Arial" w:cs="Arial"/>
          <w:sz w:val="22"/>
          <w:szCs w:val="22"/>
        </w:rPr>
        <w:instrText xml:space="preserve"> FORMTEXT </w:instrText>
      </w:r>
      <w:r w:rsidRPr="00936F10">
        <w:rPr>
          <w:rFonts w:ascii="Arial" w:hAnsi="Arial" w:cs="Arial"/>
          <w:sz w:val="22"/>
          <w:szCs w:val="22"/>
        </w:rPr>
      </w:r>
      <w:r w:rsidRPr="00936F10">
        <w:rPr>
          <w:rFonts w:ascii="Arial" w:hAnsi="Arial" w:cs="Arial"/>
          <w:sz w:val="22"/>
          <w:szCs w:val="22"/>
        </w:rPr>
        <w:fldChar w:fldCharType="separate"/>
      </w:r>
      <w:r w:rsidR="007C0C60" w:rsidRPr="00936F10">
        <w:rPr>
          <w:rFonts w:ascii="Arial" w:hAnsi="Arial" w:cs="Arial"/>
          <w:sz w:val="22"/>
          <w:szCs w:val="22"/>
        </w:rPr>
        <w:t> </w:t>
      </w:r>
      <w:r w:rsidR="007C0C60" w:rsidRPr="00936F10">
        <w:rPr>
          <w:rFonts w:ascii="Arial" w:hAnsi="Arial" w:cs="Arial"/>
          <w:sz w:val="22"/>
          <w:szCs w:val="22"/>
        </w:rPr>
        <w:t> </w:t>
      </w:r>
      <w:r w:rsidR="007C0C60" w:rsidRPr="00936F10">
        <w:rPr>
          <w:rFonts w:ascii="Arial" w:hAnsi="Arial" w:cs="Arial"/>
          <w:sz w:val="22"/>
          <w:szCs w:val="22"/>
        </w:rPr>
        <w:t> </w:t>
      </w:r>
      <w:r w:rsidR="007C0C60" w:rsidRPr="00936F10">
        <w:rPr>
          <w:rFonts w:ascii="Arial" w:hAnsi="Arial" w:cs="Arial"/>
          <w:sz w:val="22"/>
          <w:szCs w:val="22"/>
        </w:rPr>
        <w:t> </w:t>
      </w:r>
      <w:r w:rsidR="007C0C60" w:rsidRPr="00936F10">
        <w:rPr>
          <w:rFonts w:ascii="Arial" w:hAnsi="Arial" w:cs="Arial"/>
          <w:sz w:val="22"/>
          <w:szCs w:val="22"/>
        </w:rPr>
        <w:t> </w:t>
      </w:r>
      <w:r w:rsidRPr="00936F10">
        <w:rPr>
          <w:rFonts w:ascii="Arial" w:hAnsi="Arial" w:cs="Arial"/>
          <w:sz w:val="22"/>
          <w:szCs w:val="22"/>
        </w:rPr>
        <w:fldChar w:fldCharType="end"/>
      </w:r>
    </w:p>
    <w:p w:rsidR="00766EE6" w:rsidRPr="00936F10" w:rsidRDefault="00766EE6" w:rsidP="00E31B99">
      <w:pPr>
        <w:rPr>
          <w:rFonts w:ascii="Arial" w:hAnsi="Arial" w:cs="Arial"/>
          <w:sz w:val="22"/>
          <w:szCs w:val="22"/>
        </w:rPr>
      </w:pPr>
    </w:p>
    <w:p w:rsidR="00DA7F13" w:rsidRPr="00936F10" w:rsidRDefault="00DA7F13" w:rsidP="00E31B99">
      <w:pPr>
        <w:rPr>
          <w:rFonts w:ascii="Arial" w:hAnsi="Arial" w:cs="Arial"/>
          <w:sz w:val="22"/>
          <w:szCs w:val="22"/>
        </w:rPr>
      </w:pPr>
    </w:p>
    <w:p w:rsidR="00766EE6" w:rsidRPr="00936F10" w:rsidRDefault="00C86FE8" w:rsidP="00B03A7E">
      <w:pPr>
        <w:pStyle w:val="Default"/>
        <w:rPr>
          <w:rFonts w:ascii="Arial" w:hAnsi="Arial" w:cs="Arial"/>
          <w:b/>
          <w:color w:val="auto"/>
          <w:sz w:val="32"/>
          <w:szCs w:val="32"/>
          <w:lang w:val="en-US"/>
        </w:rPr>
      </w:pPr>
      <w:r w:rsidRPr="00936F10">
        <w:rPr>
          <w:rFonts w:ascii="Arial" w:hAnsi="Arial" w:cs="Arial"/>
          <w:b/>
          <w:color w:val="auto"/>
          <w:sz w:val="32"/>
          <w:szCs w:val="32"/>
          <w:lang w:val="en-US"/>
        </w:rPr>
        <w:t>4</w:t>
      </w:r>
      <w:r w:rsidR="00936F10" w:rsidRPr="00936F10">
        <w:rPr>
          <w:rFonts w:ascii="Arial" w:hAnsi="Arial" w:cs="Arial"/>
          <w:b/>
          <w:color w:val="auto"/>
          <w:sz w:val="32"/>
          <w:szCs w:val="32"/>
          <w:lang w:val="en-US"/>
        </w:rPr>
        <w:t>.</w:t>
      </w:r>
      <w:r w:rsidR="007C0C60" w:rsidRPr="00936F10">
        <w:rPr>
          <w:rFonts w:ascii="Arial" w:hAnsi="Arial" w:cs="Arial"/>
          <w:b/>
          <w:color w:val="auto"/>
          <w:sz w:val="32"/>
          <w:szCs w:val="32"/>
          <w:lang w:val="en-US"/>
        </w:rPr>
        <w:t xml:space="preserve"> </w:t>
      </w:r>
      <w:r w:rsidR="00936F10" w:rsidRPr="00936F10">
        <w:rPr>
          <w:rFonts w:ascii="Arial" w:hAnsi="Arial" w:cs="Arial"/>
          <w:b/>
          <w:color w:val="auto"/>
          <w:sz w:val="32"/>
          <w:szCs w:val="32"/>
          <w:lang w:val="en-US"/>
        </w:rPr>
        <w:t>COST CALCULATION AND RESOURCES</w:t>
      </w:r>
    </w:p>
    <w:p w:rsidR="009F4CBD" w:rsidRPr="00936F10" w:rsidRDefault="001534F4" w:rsidP="00DA7F13">
      <w:pPr>
        <w:pStyle w:val="Default"/>
        <w:jc w:val="both"/>
        <w:rPr>
          <w:rFonts w:ascii="Arial" w:hAnsi="Arial" w:cs="Arial"/>
          <w:bCs/>
          <w:i/>
          <w:color w:val="808080" w:themeColor="background1" w:themeShade="80"/>
          <w:lang w:val="en-US"/>
        </w:rPr>
      </w:pPr>
      <w:r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>Describe</w:t>
      </w:r>
      <w:r w:rsidR="00525860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the relevance of the items</w:t>
      </w:r>
      <w:r w:rsidR="006D796F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listed in the </w:t>
      </w:r>
      <w:r w:rsidR="00EF1C3D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>table</w:t>
      </w:r>
      <w:r w:rsidR="006D796F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for total project costs</w:t>
      </w:r>
      <w:r w:rsidR="00525860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</w:t>
      </w:r>
      <w:r w:rsidR="00B46F5D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>and</w:t>
      </w:r>
      <w:r w:rsidR="005A459F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justify </w:t>
      </w:r>
      <w:r w:rsidR="009F4CBD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>the resources to be committed</w:t>
      </w:r>
      <w:r w:rsidR="00B46F5D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 xml:space="preserve"> for each partner</w:t>
      </w:r>
      <w:r w:rsidR="000412CD" w:rsidRPr="00936F10">
        <w:rPr>
          <w:rFonts w:ascii="Arial" w:hAnsi="Arial" w:cs="Arial"/>
          <w:bCs/>
          <w:i/>
          <w:color w:val="808080" w:themeColor="background1" w:themeShade="80"/>
          <w:lang w:val="en-US"/>
        </w:rPr>
        <w:t>.</w:t>
      </w:r>
    </w:p>
    <w:p w:rsidR="00936F10" w:rsidRDefault="00936F10" w:rsidP="00C87356">
      <w:pPr>
        <w:pStyle w:val="Default"/>
        <w:spacing w:line="360" w:lineRule="auto"/>
        <w:rPr>
          <w:rFonts w:ascii="Arial" w:hAnsi="Arial" w:cs="Arial"/>
          <w:lang w:val="en-US"/>
        </w:rPr>
      </w:pPr>
    </w:p>
    <w:p w:rsidR="009F4CBD" w:rsidRDefault="00F47EC0" w:rsidP="00C87356">
      <w:pPr>
        <w:pStyle w:val="Default"/>
        <w:spacing w:line="360" w:lineRule="auto"/>
        <w:rPr>
          <w:rFonts w:ascii="Arial" w:hAnsi="Arial" w:cs="Arial"/>
          <w:lang w:val="en-US"/>
        </w:rPr>
      </w:pPr>
      <w:r w:rsidRPr="00936F10">
        <w:rPr>
          <w:rFonts w:ascii="Arial" w:hAnsi="Arial" w:cs="Arial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9F4CBD" w:rsidRPr="00936F10">
        <w:rPr>
          <w:rFonts w:ascii="Arial" w:hAnsi="Arial" w:cs="Arial"/>
          <w:lang w:val="en-US"/>
        </w:rPr>
        <w:instrText xml:space="preserve"> FORMTEXT </w:instrText>
      </w:r>
      <w:r w:rsidRPr="00936F10">
        <w:rPr>
          <w:rFonts w:ascii="Arial" w:hAnsi="Arial" w:cs="Arial"/>
          <w:lang w:val="en-US"/>
        </w:rPr>
      </w:r>
      <w:r w:rsidRPr="00936F10">
        <w:rPr>
          <w:rFonts w:ascii="Arial" w:hAnsi="Arial" w:cs="Arial"/>
          <w:lang w:val="en-US"/>
        </w:rPr>
        <w:fldChar w:fldCharType="separate"/>
      </w:r>
      <w:r w:rsidR="009F4CBD" w:rsidRPr="00936F10">
        <w:rPr>
          <w:rFonts w:ascii="Arial" w:hAnsi="Arial" w:cs="Arial"/>
          <w:lang w:val="en-US"/>
        </w:rPr>
        <w:t> </w:t>
      </w:r>
      <w:r w:rsidR="009F4CBD" w:rsidRPr="00936F10">
        <w:rPr>
          <w:rFonts w:ascii="Arial" w:hAnsi="Arial" w:cs="Arial"/>
          <w:lang w:val="en-US"/>
        </w:rPr>
        <w:t> </w:t>
      </w:r>
      <w:r w:rsidR="009F4CBD" w:rsidRPr="00936F10">
        <w:rPr>
          <w:rFonts w:ascii="Arial" w:hAnsi="Arial" w:cs="Arial"/>
          <w:lang w:val="en-US"/>
        </w:rPr>
        <w:t> </w:t>
      </w:r>
      <w:r w:rsidR="009F4CBD" w:rsidRPr="00936F10">
        <w:rPr>
          <w:rFonts w:ascii="Arial" w:hAnsi="Arial" w:cs="Arial"/>
          <w:lang w:val="en-US"/>
        </w:rPr>
        <w:t> </w:t>
      </w:r>
      <w:r w:rsidR="009F4CBD" w:rsidRPr="00936F10">
        <w:rPr>
          <w:rFonts w:ascii="Arial" w:hAnsi="Arial" w:cs="Arial"/>
          <w:lang w:val="en-US"/>
        </w:rPr>
        <w:t> </w:t>
      </w:r>
      <w:r w:rsidRPr="00936F10">
        <w:rPr>
          <w:rFonts w:ascii="Arial" w:hAnsi="Arial" w:cs="Arial"/>
          <w:lang w:val="en-US"/>
        </w:rPr>
        <w:fldChar w:fldCharType="end"/>
      </w:r>
    </w:p>
    <w:p w:rsidR="00936F10" w:rsidRDefault="00936F10" w:rsidP="00417E31">
      <w:pPr>
        <w:pStyle w:val="Default"/>
        <w:rPr>
          <w:rFonts w:ascii="Arial" w:hAnsi="Arial" w:cs="Arial"/>
          <w:i/>
          <w:lang w:val="en-US"/>
        </w:rPr>
      </w:pPr>
    </w:p>
    <w:p w:rsidR="00417E31" w:rsidRPr="00936F10" w:rsidRDefault="00417E31" w:rsidP="00417E31">
      <w:pPr>
        <w:pStyle w:val="Default"/>
        <w:rPr>
          <w:rFonts w:ascii="Arial" w:hAnsi="Arial" w:cs="Arial"/>
          <w:color w:val="000000" w:themeColor="text1"/>
          <w:lang w:val="en-US"/>
        </w:rPr>
      </w:pPr>
      <w:r w:rsidRPr="00936F10">
        <w:rPr>
          <w:rFonts w:ascii="Arial" w:hAnsi="Arial" w:cs="Arial"/>
          <w:color w:val="000000" w:themeColor="text1"/>
          <w:lang w:val="en-US"/>
        </w:rPr>
        <w:t>Please list explicitly any costs</w:t>
      </w:r>
    </w:p>
    <w:p w:rsidR="00A951B4" w:rsidRPr="00936F10" w:rsidRDefault="00A951B4" w:rsidP="00417E31">
      <w:pPr>
        <w:pStyle w:val="Default"/>
        <w:rPr>
          <w:rFonts w:ascii="Arial" w:hAnsi="Arial" w:cs="Arial"/>
          <w:i/>
          <w:lang w:val="en-US"/>
        </w:rPr>
      </w:pPr>
    </w:p>
    <w:p w:rsidR="00417E31" w:rsidRPr="00936F10" w:rsidRDefault="00C86FE8" w:rsidP="00936F10">
      <w:pPr>
        <w:spacing w:before="60"/>
        <w:rPr>
          <w:rFonts w:ascii="Arial" w:hAnsi="Arial" w:cs="Arial"/>
          <w:b/>
          <w:sz w:val="28"/>
          <w:szCs w:val="28"/>
        </w:rPr>
      </w:pPr>
      <w:r w:rsidRPr="00936F10">
        <w:rPr>
          <w:rFonts w:ascii="Arial" w:hAnsi="Arial" w:cs="Arial"/>
          <w:b/>
          <w:sz w:val="28"/>
          <w:szCs w:val="28"/>
        </w:rPr>
        <w:t>4</w:t>
      </w:r>
      <w:r w:rsidR="00417E31" w:rsidRPr="00936F10">
        <w:rPr>
          <w:rFonts w:ascii="Arial" w:hAnsi="Arial" w:cs="Arial"/>
          <w:b/>
          <w:sz w:val="28"/>
          <w:szCs w:val="28"/>
        </w:rPr>
        <w:t>.</w:t>
      </w:r>
      <w:r w:rsidR="00794CBE">
        <w:rPr>
          <w:rFonts w:ascii="Arial" w:hAnsi="Arial" w:cs="Arial"/>
          <w:b/>
          <w:sz w:val="28"/>
          <w:szCs w:val="28"/>
        </w:rPr>
        <w:t>1</w:t>
      </w:r>
      <w:r w:rsidR="00417E31" w:rsidRPr="00936F10">
        <w:rPr>
          <w:rFonts w:ascii="Arial" w:hAnsi="Arial" w:cs="Arial"/>
          <w:b/>
          <w:sz w:val="28"/>
          <w:szCs w:val="28"/>
        </w:rPr>
        <w:t xml:space="preserve"> </w:t>
      </w:r>
      <w:r w:rsidR="002E36A1" w:rsidRPr="00936F10">
        <w:rPr>
          <w:rFonts w:ascii="Arial" w:hAnsi="Arial" w:cs="Arial"/>
          <w:b/>
          <w:sz w:val="28"/>
          <w:szCs w:val="28"/>
        </w:rPr>
        <w:t>Equipment</w:t>
      </w:r>
    </w:p>
    <w:p w:rsidR="00936F10" w:rsidRPr="00936F10" w:rsidRDefault="00936F10" w:rsidP="00936F1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9640E4" w:rsidRPr="00936F10" w:rsidRDefault="009640E4" w:rsidP="00936F10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1 (Coordinator):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9640E4" w:rsidRPr="00936F10" w:rsidRDefault="009640E4" w:rsidP="00936F10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2: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B02420" w:rsidRPr="00936F10" w:rsidRDefault="00B02420" w:rsidP="00936F10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3: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936F10" w:rsidRDefault="00936F10" w:rsidP="00936F10">
      <w:pPr>
        <w:rPr>
          <w:rFonts w:ascii="Arial" w:hAnsi="Arial" w:cs="Arial"/>
          <w:bCs/>
          <w:i/>
          <w:sz w:val="22"/>
          <w:szCs w:val="22"/>
        </w:rPr>
      </w:pPr>
    </w:p>
    <w:p w:rsidR="00B02420" w:rsidRPr="00936F10" w:rsidRDefault="00936F10" w:rsidP="00936F10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(</w:t>
      </w:r>
      <w:r w:rsidR="00B02420"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Please duplicate as needed</w:t>
      </w:r>
      <w:r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)</w:t>
      </w:r>
    </w:p>
    <w:p w:rsidR="00B02420" w:rsidRPr="00936F10" w:rsidRDefault="00B02420" w:rsidP="00420BF9">
      <w:pPr>
        <w:ind w:left="284"/>
        <w:rPr>
          <w:rFonts w:ascii="Arial" w:hAnsi="Arial" w:cs="Arial"/>
          <w:bCs/>
          <w:i/>
          <w:sz w:val="22"/>
          <w:szCs w:val="22"/>
        </w:rPr>
      </w:pPr>
    </w:p>
    <w:p w:rsidR="002E36A1" w:rsidRPr="00936F10" w:rsidRDefault="00C86FE8" w:rsidP="00936F10">
      <w:pPr>
        <w:spacing w:before="60"/>
        <w:rPr>
          <w:rFonts w:ascii="Arial" w:hAnsi="Arial" w:cs="Arial"/>
          <w:b/>
          <w:sz w:val="28"/>
          <w:szCs w:val="28"/>
        </w:rPr>
      </w:pPr>
      <w:r w:rsidRPr="00936F10">
        <w:rPr>
          <w:rFonts w:ascii="Arial" w:hAnsi="Arial" w:cs="Arial"/>
          <w:b/>
          <w:sz w:val="28"/>
          <w:szCs w:val="28"/>
        </w:rPr>
        <w:t>4</w:t>
      </w:r>
      <w:r w:rsidR="00A951B4" w:rsidRPr="00936F10">
        <w:rPr>
          <w:rFonts w:ascii="Arial" w:hAnsi="Arial" w:cs="Arial"/>
          <w:b/>
          <w:sz w:val="28"/>
          <w:szCs w:val="28"/>
        </w:rPr>
        <w:t>.</w:t>
      </w:r>
      <w:r w:rsidR="00794CBE">
        <w:rPr>
          <w:rFonts w:ascii="Arial" w:hAnsi="Arial" w:cs="Arial"/>
          <w:b/>
          <w:sz w:val="28"/>
          <w:szCs w:val="28"/>
        </w:rPr>
        <w:t>2</w:t>
      </w:r>
      <w:r w:rsidR="002E36A1" w:rsidRPr="00936F10">
        <w:rPr>
          <w:rFonts w:ascii="Arial" w:hAnsi="Arial" w:cs="Arial"/>
          <w:b/>
          <w:sz w:val="28"/>
          <w:szCs w:val="28"/>
        </w:rPr>
        <w:t xml:space="preserve"> Consumables</w:t>
      </w:r>
    </w:p>
    <w:p w:rsidR="00936F10" w:rsidRDefault="00936F10" w:rsidP="00936F1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9640E4" w:rsidRPr="00936F10" w:rsidRDefault="009640E4" w:rsidP="00936F10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1 (Coordinator):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9640E4" w:rsidRPr="00936F10" w:rsidRDefault="009640E4" w:rsidP="00936F10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2: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B02420" w:rsidRPr="00936F10" w:rsidRDefault="00B02420" w:rsidP="00936F10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936F10">
        <w:rPr>
          <w:rFonts w:ascii="Arial" w:hAnsi="Arial" w:cs="Arial"/>
          <w:b/>
          <w:bCs/>
          <w:sz w:val="22"/>
          <w:szCs w:val="22"/>
          <w:lang w:val="en-US"/>
        </w:rPr>
        <w:t xml:space="preserve">Partner 3: 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36F10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936F10">
        <w:rPr>
          <w:rFonts w:ascii="Arial" w:hAnsi="Arial" w:cs="Arial"/>
          <w:sz w:val="22"/>
          <w:szCs w:val="22"/>
          <w:lang w:val="en-US"/>
        </w:rPr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Pr="00936F10">
        <w:rPr>
          <w:rFonts w:ascii="Arial" w:hAnsi="Arial" w:cs="Arial"/>
          <w:sz w:val="22"/>
          <w:szCs w:val="22"/>
          <w:lang w:val="en-US"/>
        </w:rPr>
        <w:t> </w:t>
      </w:r>
      <w:r w:rsidR="00F47EC0" w:rsidRPr="00936F10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936F10" w:rsidRDefault="00936F10" w:rsidP="00420BF9">
      <w:pPr>
        <w:ind w:left="284"/>
        <w:rPr>
          <w:rFonts w:ascii="Arial" w:hAnsi="Arial" w:cs="Arial"/>
          <w:bCs/>
          <w:i/>
          <w:sz w:val="22"/>
          <w:szCs w:val="22"/>
        </w:rPr>
      </w:pPr>
    </w:p>
    <w:p w:rsidR="00B02420" w:rsidRPr="00936F10" w:rsidRDefault="00936F10" w:rsidP="00936F10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(</w:t>
      </w:r>
      <w:r w:rsidR="00B02420"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Please duplicate as needed</w:t>
      </w:r>
      <w:r w:rsidRPr="00936F10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)</w:t>
      </w:r>
    </w:p>
    <w:p w:rsidR="00B02420" w:rsidRPr="00936F10" w:rsidRDefault="00B02420" w:rsidP="00420BF9">
      <w:pPr>
        <w:ind w:left="284"/>
        <w:rPr>
          <w:rFonts w:ascii="Arial" w:hAnsi="Arial" w:cs="Arial"/>
          <w:bCs/>
          <w:i/>
          <w:sz w:val="22"/>
          <w:szCs w:val="22"/>
        </w:rPr>
      </w:pPr>
    </w:p>
    <w:p w:rsidR="00D51D28" w:rsidRPr="00C80086" w:rsidRDefault="00D51D28" w:rsidP="00D51D28">
      <w:pPr>
        <w:spacing w:before="60"/>
        <w:rPr>
          <w:rFonts w:ascii="Arial" w:hAnsi="Arial" w:cs="Arial"/>
          <w:b/>
          <w:sz w:val="28"/>
          <w:szCs w:val="28"/>
        </w:rPr>
      </w:pPr>
      <w:r w:rsidRPr="00C80086"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>3</w:t>
      </w:r>
      <w:r w:rsidRPr="00C8008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Other costs / Services </w:t>
      </w:r>
    </w:p>
    <w:p w:rsidR="00D51D28" w:rsidRPr="00C80086" w:rsidRDefault="00D51D28" w:rsidP="00D51D28">
      <w:pPr>
        <w:pStyle w:val="Default"/>
        <w:spacing w:line="360" w:lineRule="auto"/>
        <w:ind w:left="284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51D28" w:rsidRPr="00C80086" w:rsidRDefault="00D51D28" w:rsidP="00D51D28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1 (Coordinator):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D51D28" w:rsidRPr="00C80086" w:rsidRDefault="00D51D28" w:rsidP="00D51D28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2: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D51D28" w:rsidRPr="00C80086" w:rsidRDefault="00D51D28" w:rsidP="00D51D28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3: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D51D28" w:rsidRDefault="00D51D28" w:rsidP="00D51D28">
      <w:pPr>
        <w:rPr>
          <w:rFonts w:ascii="Arial" w:hAnsi="Arial" w:cs="Arial"/>
          <w:bCs/>
          <w:i/>
          <w:sz w:val="22"/>
          <w:szCs w:val="22"/>
        </w:rPr>
      </w:pPr>
    </w:p>
    <w:p w:rsidR="00D51D28" w:rsidRPr="00C80086" w:rsidRDefault="00D51D28" w:rsidP="00D51D28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C80086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(Please duplicate as needed)</w:t>
      </w:r>
    </w:p>
    <w:p w:rsidR="00D51D28" w:rsidRDefault="00D51D28" w:rsidP="00C80086">
      <w:pPr>
        <w:spacing w:before="60"/>
        <w:rPr>
          <w:rFonts w:ascii="Arial" w:hAnsi="Arial" w:cs="Arial"/>
          <w:b/>
          <w:sz w:val="28"/>
          <w:szCs w:val="28"/>
        </w:rPr>
      </w:pPr>
    </w:p>
    <w:p w:rsidR="00417E31" w:rsidRPr="00C80086" w:rsidRDefault="00C86FE8" w:rsidP="00C80086">
      <w:pPr>
        <w:spacing w:before="60"/>
        <w:rPr>
          <w:rFonts w:ascii="Arial" w:hAnsi="Arial" w:cs="Arial"/>
          <w:b/>
          <w:sz w:val="28"/>
          <w:szCs w:val="28"/>
        </w:rPr>
      </w:pPr>
      <w:r w:rsidRPr="00C80086">
        <w:rPr>
          <w:rFonts w:ascii="Arial" w:hAnsi="Arial" w:cs="Arial"/>
          <w:b/>
          <w:sz w:val="28"/>
          <w:szCs w:val="28"/>
        </w:rPr>
        <w:t>4</w:t>
      </w:r>
      <w:r w:rsidR="00417E31" w:rsidRPr="00C80086">
        <w:rPr>
          <w:rFonts w:ascii="Arial" w:hAnsi="Arial" w:cs="Arial"/>
          <w:b/>
          <w:sz w:val="28"/>
          <w:szCs w:val="28"/>
        </w:rPr>
        <w:t>.</w:t>
      </w:r>
      <w:r w:rsidR="00D51D28">
        <w:rPr>
          <w:rFonts w:ascii="Arial" w:hAnsi="Arial" w:cs="Arial"/>
          <w:b/>
          <w:sz w:val="28"/>
          <w:szCs w:val="28"/>
        </w:rPr>
        <w:t>4</w:t>
      </w:r>
      <w:r w:rsidR="00417E31" w:rsidRPr="00C80086">
        <w:rPr>
          <w:rFonts w:ascii="Arial" w:hAnsi="Arial" w:cs="Arial"/>
          <w:b/>
          <w:sz w:val="28"/>
          <w:szCs w:val="28"/>
        </w:rPr>
        <w:t xml:space="preserve"> </w:t>
      </w:r>
      <w:r w:rsidR="002A488A" w:rsidRPr="00C80086">
        <w:rPr>
          <w:rFonts w:ascii="Arial" w:hAnsi="Arial" w:cs="Arial"/>
          <w:b/>
          <w:sz w:val="28"/>
          <w:szCs w:val="28"/>
        </w:rPr>
        <w:t>T</w:t>
      </w:r>
      <w:r w:rsidR="00DE5982" w:rsidRPr="00C80086">
        <w:rPr>
          <w:rFonts w:ascii="Arial" w:hAnsi="Arial" w:cs="Arial"/>
          <w:b/>
          <w:sz w:val="28"/>
          <w:szCs w:val="28"/>
        </w:rPr>
        <w:t>ravel</w:t>
      </w:r>
    </w:p>
    <w:p w:rsidR="00C80086" w:rsidRPr="00C80086" w:rsidRDefault="00C80086" w:rsidP="00420BF9">
      <w:pPr>
        <w:pStyle w:val="Default"/>
        <w:spacing w:line="360" w:lineRule="auto"/>
        <w:ind w:left="284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9640E4" w:rsidRPr="00C80086" w:rsidRDefault="009640E4" w:rsidP="00C80086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1 (Coordinator):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9640E4" w:rsidRPr="00C80086" w:rsidRDefault="009640E4" w:rsidP="00C80086">
      <w:pPr>
        <w:pStyle w:val="Default"/>
        <w:rPr>
          <w:rFonts w:ascii="Arial" w:hAnsi="Arial" w:cs="Arial"/>
          <w:bCs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2: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B02420" w:rsidRPr="00C80086" w:rsidRDefault="00B02420" w:rsidP="00C80086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C80086">
        <w:rPr>
          <w:rFonts w:ascii="Arial" w:hAnsi="Arial" w:cs="Arial"/>
          <w:b/>
          <w:bCs/>
          <w:sz w:val="22"/>
          <w:szCs w:val="22"/>
          <w:lang w:val="en-US"/>
        </w:rPr>
        <w:t xml:space="preserve">Partner 3: 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C80086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F47EC0" w:rsidRPr="00C80086">
        <w:rPr>
          <w:rFonts w:ascii="Arial" w:hAnsi="Arial" w:cs="Arial"/>
          <w:sz w:val="22"/>
          <w:szCs w:val="22"/>
          <w:lang w:val="en-US"/>
        </w:rPr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Pr="00C80086">
        <w:rPr>
          <w:rFonts w:ascii="Arial" w:hAnsi="Arial" w:cs="Arial"/>
          <w:sz w:val="22"/>
          <w:szCs w:val="22"/>
          <w:lang w:val="en-US"/>
        </w:rPr>
        <w:t> </w:t>
      </w:r>
      <w:r w:rsidR="00F47EC0" w:rsidRPr="00C80086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C80086" w:rsidRDefault="00C80086" w:rsidP="00C80086">
      <w:pPr>
        <w:rPr>
          <w:rFonts w:ascii="Arial" w:hAnsi="Arial" w:cs="Arial"/>
          <w:bCs/>
          <w:i/>
          <w:sz w:val="22"/>
          <w:szCs w:val="22"/>
        </w:rPr>
      </w:pPr>
    </w:p>
    <w:p w:rsidR="00B02420" w:rsidRPr="00C80086" w:rsidRDefault="00C80086" w:rsidP="00C80086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C80086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(</w:t>
      </w:r>
      <w:r w:rsidR="00B02420" w:rsidRPr="00C80086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Please duplicate as needed</w:t>
      </w:r>
      <w:r w:rsidRPr="00C80086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)</w:t>
      </w:r>
    </w:p>
    <w:p w:rsidR="00B02420" w:rsidRDefault="00B02420" w:rsidP="00420BF9">
      <w:pPr>
        <w:spacing w:after="60"/>
        <w:ind w:left="284"/>
        <w:rPr>
          <w:rFonts w:ascii="Arial" w:hAnsi="Arial" w:cs="Arial"/>
          <w:b/>
          <w:sz w:val="22"/>
          <w:szCs w:val="22"/>
        </w:rPr>
      </w:pPr>
    </w:p>
    <w:p w:rsidR="00794CBE" w:rsidRPr="00C80086" w:rsidRDefault="00794CBE" w:rsidP="00420BF9">
      <w:pPr>
        <w:spacing w:after="60"/>
        <w:ind w:left="284"/>
        <w:rPr>
          <w:rFonts w:ascii="Arial" w:hAnsi="Arial" w:cs="Arial"/>
          <w:b/>
          <w:sz w:val="22"/>
          <w:szCs w:val="22"/>
        </w:rPr>
      </w:pPr>
    </w:p>
    <w:p w:rsidR="000241D4" w:rsidRPr="00C80086" w:rsidRDefault="000241D4" w:rsidP="005751E4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  <w:sectPr w:rsidR="000241D4" w:rsidRPr="00C80086" w:rsidSect="00E06B8C">
          <w:pgSz w:w="11906" w:h="16838" w:code="9"/>
          <w:pgMar w:top="1702" w:right="1418" w:bottom="1418" w:left="1134" w:header="709" w:footer="709" w:gutter="0"/>
          <w:cols w:space="708"/>
          <w:docGrid w:linePitch="360"/>
        </w:sectPr>
      </w:pPr>
    </w:p>
    <w:p w:rsidR="000241D4" w:rsidRPr="00C80086" w:rsidRDefault="000241D4" w:rsidP="000241D4">
      <w:pPr>
        <w:pStyle w:val="Default"/>
        <w:rPr>
          <w:rFonts w:ascii="Arial" w:hAnsi="Arial" w:cs="Arial"/>
          <w:b/>
          <w:bCs/>
          <w:sz w:val="28"/>
          <w:szCs w:val="28"/>
          <w:lang w:val="en-US"/>
        </w:rPr>
      </w:pPr>
      <w:r w:rsidRPr="00C80086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Table: Total project costs</w:t>
      </w:r>
    </w:p>
    <w:p w:rsidR="000412CD" w:rsidRPr="00794CBE" w:rsidRDefault="00200A1B" w:rsidP="00444FDF">
      <w:pPr>
        <w:pStyle w:val="Default"/>
        <w:jc w:val="both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</w:pPr>
      <w:r w:rsidRPr="00794CB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Describe</w:t>
      </w:r>
      <w:r w:rsidR="000412CD" w:rsidRPr="00794CB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 costs of all </w:t>
      </w:r>
      <w:r w:rsidR="00794CBE" w:rsidRPr="00794CB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>partners</w:t>
      </w:r>
      <w:r w:rsidR="000412CD" w:rsidRPr="00794CBE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US"/>
        </w:rPr>
        <w:t xml:space="preserve">. </w:t>
      </w:r>
    </w:p>
    <w:p w:rsidR="00794CBE" w:rsidRPr="00D51D28" w:rsidRDefault="00794CBE" w:rsidP="00444FDF">
      <w:pPr>
        <w:pStyle w:val="Default"/>
        <w:jc w:val="both"/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</w:pPr>
      <w:r w:rsidRP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  <w:t xml:space="preserve">Due to the administrative limitations for </w:t>
      </w:r>
      <w:r w:rsid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  <w:t>hiring</w:t>
      </w:r>
      <w:r w:rsidRP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  <w:t xml:space="preserve"> research staff with CIBER internal funds, </w:t>
      </w:r>
      <w:r w:rsid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  <w:t xml:space="preserve">personnel costs </w:t>
      </w:r>
      <w:r w:rsidRPr="00D51D28">
        <w:rPr>
          <w:rFonts w:ascii="Arial" w:hAnsi="Arial" w:cs="Arial"/>
          <w:bCs/>
          <w:i/>
          <w:color w:val="808080" w:themeColor="background1" w:themeShade="80"/>
          <w:sz w:val="22"/>
          <w:szCs w:val="22"/>
          <w:lang w:val="en-GB"/>
        </w:rPr>
        <w:t>will not be allowed within the budget</w:t>
      </w:r>
    </w:p>
    <w:p w:rsidR="006D796F" w:rsidRPr="00794CBE" w:rsidRDefault="006D796F" w:rsidP="005751E4">
      <w:pPr>
        <w:pStyle w:val="Default"/>
        <w:rPr>
          <w:rFonts w:ascii="Arial" w:hAnsi="Arial" w:cs="Arial"/>
          <w:bCs/>
          <w:i/>
          <w:color w:val="auto"/>
          <w:lang w:val="en-GB"/>
        </w:rPr>
      </w:pPr>
    </w:p>
    <w:tbl>
      <w:tblPr>
        <w:tblW w:w="8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7"/>
        <w:gridCol w:w="1276"/>
        <w:gridCol w:w="1253"/>
        <w:gridCol w:w="1408"/>
        <w:gridCol w:w="1408"/>
        <w:gridCol w:w="9"/>
      </w:tblGrid>
      <w:tr w:rsidR="00D51D28" w:rsidRPr="00794CBE" w:rsidTr="00D51D28">
        <w:trPr>
          <w:gridAfter w:val="1"/>
          <w:wAfter w:w="9" w:type="dxa"/>
          <w:cantSplit/>
          <w:trHeight w:val="180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pStyle w:val="Defaul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Partner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D51D28" w:rsidRPr="00794CBE" w:rsidRDefault="00D51D28" w:rsidP="00DC1A4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Equipment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D51D28" w:rsidRPr="00794CBE" w:rsidRDefault="00D51D28" w:rsidP="00DC1A4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color w:val="auto"/>
                <w:lang w:val="en-US"/>
              </w:rPr>
              <w:t>Consumables</w:t>
            </w:r>
          </w:p>
        </w:tc>
        <w:tc>
          <w:tcPr>
            <w:tcW w:w="1253" w:type="dxa"/>
            <w:tcBorders>
              <w:top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D51D28" w:rsidRPr="00794CBE" w:rsidRDefault="00D51D28" w:rsidP="00D51D28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Other costs / Services</w:t>
            </w:r>
          </w:p>
        </w:tc>
        <w:tc>
          <w:tcPr>
            <w:tcW w:w="1408" w:type="dxa"/>
            <w:tcBorders>
              <w:top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D51D28" w:rsidRPr="00794CBE" w:rsidRDefault="00D51D28" w:rsidP="00DC1A4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Travel</w:t>
            </w:r>
          </w:p>
        </w:tc>
        <w:tc>
          <w:tcPr>
            <w:tcW w:w="14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D51D28" w:rsidRPr="00794CBE" w:rsidRDefault="00D51D28" w:rsidP="00DC1A4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Total Costs</w:t>
            </w:r>
          </w:p>
        </w:tc>
      </w:tr>
      <w:tr w:rsidR="00D51D28" w:rsidRPr="00794CBE" w:rsidTr="00D51D28">
        <w:trPr>
          <w:gridAfter w:val="1"/>
          <w:wAfter w:w="9" w:type="dxa"/>
          <w:trHeight w:val="43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pStyle w:val="Default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jc w:val="center"/>
              <w:rPr>
                <w:rFonts w:ascii="Arial" w:hAnsi="Arial" w:cs="Arial"/>
                <w:b/>
              </w:rPr>
            </w:pPr>
            <w:r w:rsidRPr="00794CBE">
              <w:rPr>
                <w:rFonts w:ascii="Arial" w:hAnsi="Arial" w:cs="Arial"/>
                <w:b/>
                <w:bCs/>
              </w:rPr>
              <w:t>Euro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CBE">
              <w:rPr>
                <w:rFonts w:ascii="Arial" w:hAnsi="Arial" w:cs="Arial"/>
                <w:b/>
                <w:bCs/>
              </w:rPr>
              <w:t>Euro</w:t>
            </w:r>
          </w:p>
        </w:tc>
        <w:tc>
          <w:tcPr>
            <w:tcW w:w="1253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:rsidR="00D51D28" w:rsidRPr="00794CBE" w:rsidRDefault="00D51D28" w:rsidP="00DC1A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jc w:val="center"/>
              <w:rPr>
                <w:rFonts w:ascii="Arial" w:hAnsi="Arial" w:cs="Arial"/>
                <w:b/>
              </w:rPr>
            </w:pPr>
            <w:r w:rsidRPr="00794CBE">
              <w:rPr>
                <w:rFonts w:ascii="Arial" w:hAnsi="Arial" w:cs="Arial"/>
                <w:b/>
                <w:bCs/>
              </w:rPr>
              <w:t>Euro</w:t>
            </w:r>
          </w:p>
        </w:tc>
        <w:tc>
          <w:tcPr>
            <w:tcW w:w="14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D51D28" w:rsidRPr="00794CBE" w:rsidRDefault="00D51D28" w:rsidP="00DC1A49">
            <w:pPr>
              <w:pStyle w:val="Defaul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Euro</w:t>
            </w:r>
          </w:p>
        </w:tc>
      </w:tr>
      <w:tr w:rsidR="00D51D28" w:rsidRPr="00794CBE" w:rsidTr="00D51D28">
        <w:trPr>
          <w:gridAfter w:val="1"/>
          <w:wAfter w:w="9" w:type="dxa"/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1 (Coordinator):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gridAfter w:val="1"/>
          <w:wAfter w:w="9" w:type="dxa"/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2: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3: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4: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5: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Cs/>
                <w:lang w:val="en-US"/>
              </w:rPr>
              <w:t>Partner 6: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1D28" w:rsidRPr="00794CBE" w:rsidTr="00D51D28">
        <w:trPr>
          <w:trHeight w:val="3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A2662A">
            <w:pPr>
              <w:pStyle w:val="Default"/>
              <w:spacing w:before="40" w:after="40"/>
              <w:rPr>
                <w:rFonts w:ascii="Arial" w:hAnsi="Arial" w:cs="Arial"/>
                <w:b/>
                <w:bCs/>
                <w:lang w:val="en-US"/>
              </w:rPr>
            </w:pPr>
            <w:r w:rsidRPr="00794CBE">
              <w:rPr>
                <w:rFonts w:ascii="Arial" w:hAnsi="Arial" w:cs="Arial"/>
                <w:b/>
                <w:bCs/>
                <w:lang w:val="en-US"/>
              </w:rPr>
              <w:t>Total: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1D28" w:rsidRPr="00794CBE" w:rsidRDefault="00D51D28" w:rsidP="006C7A09">
            <w:pPr>
              <w:pStyle w:val="Default"/>
              <w:spacing w:before="40" w:after="40"/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531237" w:rsidRDefault="00531237" w:rsidP="00F92550">
      <w:pPr>
        <w:pStyle w:val="Default"/>
        <w:rPr>
          <w:rFonts w:ascii="Arial" w:hAnsi="Arial" w:cs="Arial"/>
          <w:b/>
          <w:bCs/>
          <w:lang w:val="en-US"/>
        </w:rPr>
      </w:pPr>
    </w:p>
    <w:p w:rsidR="00F92550" w:rsidRDefault="00F92550" w:rsidP="00F92550">
      <w:pPr>
        <w:pStyle w:val="Default"/>
        <w:rPr>
          <w:rFonts w:ascii="Arial" w:hAnsi="Arial" w:cs="Arial"/>
          <w:b/>
        </w:rPr>
      </w:pPr>
    </w:p>
    <w:p w:rsidR="00D51D28" w:rsidRDefault="00D51D28">
      <w:pPr>
        <w:rPr>
          <w:rFonts w:ascii="Arial" w:hAnsi="Arial" w:cs="Arial"/>
          <w:b/>
          <w:color w:val="000000"/>
          <w:lang w:val="ro-RO"/>
        </w:rPr>
      </w:pPr>
      <w:bookmarkStart w:id="0" w:name="_GoBack"/>
      <w:bookmarkEnd w:id="0"/>
    </w:p>
    <w:sectPr w:rsidR="00D51D28" w:rsidSect="00794CBE">
      <w:pgSz w:w="11906" w:h="16838" w:code="9"/>
      <w:pgMar w:top="1701" w:right="1134" w:bottom="1418" w:left="1418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6F" w:rsidRDefault="00444B6F">
      <w:r>
        <w:separator/>
      </w:r>
    </w:p>
  </w:endnote>
  <w:endnote w:type="continuationSeparator" w:id="0">
    <w:p w:rsidR="00444B6F" w:rsidRDefault="0044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7E" w:rsidRPr="00CC1993" w:rsidRDefault="007B287E" w:rsidP="00531237">
    <w:pPr>
      <w:spacing w:before="100"/>
      <w:jc w:val="center"/>
      <w:rPr>
        <w:rFonts w:ascii="Cambria" w:hAnsi="Cambria"/>
        <w:sz w:val="8"/>
        <w:szCs w:val="8"/>
      </w:rPr>
    </w:pPr>
    <w:r w:rsidRPr="00CC1993">
      <w:rPr>
        <w:rFonts w:ascii="Cambria" w:hAnsi="Cambria"/>
        <w:sz w:val="8"/>
        <w:szCs w:val="8"/>
      </w:rPr>
      <w:tab/>
    </w:r>
  </w:p>
  <w:p w:rsidR="007B287E" w:rsidRPr="00CC1993" w:rsidRDefault="007B287E" w:rsidP="00531237">
    <w:pPr>
      <w:spacing w:before="100"/>
      <w:jc w:val="center"/>
      <w:rPr>
        <w:rStyle w:val="Nmerodepgina"/>
        <w:rFonts w:ascii="Trebuchet MS" w:hAnsi="Trebuchet MS"/>
        <w:i/>
        <w:sz w:val="22"/>
        <w:szCs w:val="22"/>
      </w:rPr>
    </w:pPr>
    <w:r w:rsidRPr="00CC1993">
      <w:rPr>
        <w:rStyle w:val="Nmerodepgina"/>
        <w:rFonts w:ascii="Trebuchet MS" w:hAnsi="Trebuchet MS"/>
        <w:i/>
        <w:sz w:val="22"/>
        <w:szCs w:val="22"/>
      </w:rPr>
      <w:t xml:space="preserve">Page </w: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begin"/>
    </w:r>
    <w:r w:rsidRPr="00CC1993">
      <w:rPr>
        <w:rStyle w:val="Nmerodepgina"/>
        <w:rFonts w:ascii="Trebuchet MS" w:hAnsi="Trebuchet MS"/>
        <w:i/>
        <w:sz w:val="22"/>
        <w:szCs w:val="22"/>
      </w:rPr>
      <w:instrText xml:space="preserve"> PAGE </w:instrTex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separate"/>
    </w:r>
    <w:r w:rsidR="007E3E0B">
      <w:rPr>
        <w:rStyle w:val="Nmerodepgina"/>
        <w:rFonts w:ascii="Trebuchet MS" w:hAnsi="Trebuchet MS"/>
        <w:i/>
        <w:noProof/>
        <w:sz w:val="22"/>
        <w:szCs w:val="22"/>
      </w:rPr>
      <w:t>2</w: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end"/>
    </w:r>
    <w:r w:rsidRPr="00CC1993">
      <w:rPr>
        <w:rStyle w:val="Nmerodepgina"/>
        <w:rFonts w:ascii="Trebuchet MS" w:hAnsi="Trebuchet MS"/>
        <w:i/>
        <w:sz w:val="22"/>
        <w:szCs w:val="22"/>
      </w:rPr>
      <w:t xml:space="preserve"> of </w: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begin"/>
    </w:r>
    <w:r w:rsidRPr="00CC1993">
      <w:rPr>
        <w:rStyle w:val="Nmerodepgina"/>
        <w:rFonts w:ascii="Trebuchet MS" w:hAnsi="Trebuchet MS"/>
        <w:i/>
        <w:sz w:val="22"/>
        <w:szCs w:val="22"/>
      </w:rPr>
      <w:instrText xml:space="preserve"> NUMPAGES </w:instrTex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separate"/>
    </w:r>
    <w:r w:rsidR="007E3E0B">
      <w:rPr>
        <w:rStyle w:val="Nmerodepgina"/>
        <w:rFonts w:ascii="Trebuchet MS" w:hAnsi="Trebuchet MS"/>
        <w:i/>
        <w:noProof/>
        <w:sz w:val="22"/>
        <w:szCs w:val="22"/>
      </w:rPr>
      <w:t>8</w:t>
    </w:r>
    <w:r w:rsidR="00F47EC0" w:rsidRPr="00CC1993">
      <w:rPr>
        <w:rStyle w:val="Nmerodepgina"/>
        <w:rFonts w:ascii="Trebuchet MS" w:hAnsi="Trebuchet MS"/>
        <w:i/>
        <w:sz w:val="22"/>
        <w:szCs w:val="22"/>
      </w:rPr>
      <w:fldChar w:fldCharType="end"/>
    </w:r>
  </w:p>
  <w:p w:rsidR="007B287E" w:rsidRDefault="007B287E" w:rsidP="009E72C8">
    <w:pPr>
      <w:pStyle w:val="Piedepgina"/>
      <w:tabs>
        <w:tab w:val="clear" w:pos="4536"/>
        <w:tab w:val="clear" w:pos="9072"/>
        <w:tab w:val="right" w:pos="9354"/>
      </w:tabs>
    </w:pPr>
    <w:r>
      <w:rPr>
        <w:rFonts w:ascii="Cambria" w:hAnsi="Cambria"/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6F" w:rsidRDefault="00444B6F">
      <w:r>
        <w:separator/>
      </w:r>
    </w:p>
  </w:footnote>
  <w:footnote w:type="continuationSeparator" w:id="0">
    <w:p w:rsidR="00444B6F" w:rsidRDefault="0044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4785"/>
      <w:gridCol w:w="4785"/>
    </w:tblGrid>
    <w:tr w:rsidR="007B287E" w:rsidRPr="00166126" w:rsidTr="00166126">
      <w:trPr>
        <w:trHeight w:val="850"/>
      </w:trPr>
      <w:tc>
        <w:tcPr>
          <w:tcW w:w="4785" w:type="dxa"/>
          <w:shd w:val="clear" w:color="auto" w:fill="auto"/>
        </w:tcPr>
        <w:p w:rsidR="007B287E" w:rsidRPr="00166126" w:rsidRDefault="007B287E">
          <w:pPr>
            <w:pStyle w:val="Encabezado"/>
            <w:rPr>
              <w:lang w:val="ro-RO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574471" cy="327660"/>
                <wp:effectExtent l="0" t="0" r="0" b="0"/>
                <wp:docPr id="4" name="Imagen 1" descr="Ir a Inicio - Ciberisciii">
                  <a:extLst xmlns:a="http://schemas.openxmlformats.org/drawingml/2006/main">
                    <a:ext uri="{FF2B5EF4-FFF2-40B4-BE49-F238E27FC236}">
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7844CF2-3C5B-4F41-ADF0-B56432646E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r a Inicio - Ciberisciii">
                          <a:extLst>
                            <a:ext uri="{FF2B5EF4-FFF2-40B4-BE49-F238E27FC236}">
      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7844CF2-3C5B-4F41-ADF0-B56432646E7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4471" cy="327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shd w:val="clear" w:color="auto" w:fill="auto"/>
          <w:vAlign w:val="center"/>
        </w:tcPr>
        <w:p w:rsidR="007B287E" w:rsidRPr="00166126" w:rsidRDefault="007B287E" w:rsidP="00C04D2C">
          <w:pPr>
            <w:pStyle w:val="Encabezado"/>
            <w:jc w:val="right"/>
            <w:rPr>
              <w:rFonts w:ascii="Trebuchet MS" w:hAnsi="Trebuchet MS"/>
              <w:i/>
              <w:lang w:val="ro-RO"/>
            </w:rPr>
          </w:pPr>
          <w:r>
            <w:rPr>
              <w:rFonts w:ascii="Trebuchet MS" w:hAnsi="Trebuchet MS"/>
              <w:i/>
              <w:lang w:val="ro-RO"/>
            </w:rPr>
            <w:t>CIBER</w:t>
          </w:r>
          <w:r w:rsidR="00582FE2">
            <w:rPr>
              <w:rFonts w:ascii="Trebuchet MS" w:hAnsi="Trebuchet MS"/>
              <w:i/>
              <w:lang w:val="ro-RO"/>
            </w:rPr>
            <w:t>ER_ES_BBN_</w:t>
          </w:r>
          <w:r>
            <w:rPr>
              <w:rFonts w:ascii="Trebuchet MS" w:hAnsi="Trebuchet MS"/>
              <w:i/>
              <w:lang w:val="ro-RO"/>
            </w:rPr>
            <w:t>2017</w:t>
          </w:r>
        </w:p>
      </w:tc>
    </w:tr>
  </w:tbl>
  <w:p w:rsidR="007B287E" w:rsidRPr="00D33768" w:rsidRDefault="007B287E" w:rsidP="00D33768">
    <w:pPr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E3" w:rsidRDefault="008A44E3">
    <w:pPr>
      <w:pStyle w:val="Encabezado"/>
    </w:pPr>
    <w:r w:rsidRPr="008A44E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635</wp:posOffset>
          </wp:positionV>
          <wp:extent cx="2571750" cy="323850"/>
          <wp:effectExtent l="19050" t="0" r="0" b="0"/>
          <wp:wrapSquare wrapText="bothSides"/>
          <wp:docPr id="8" name="Imagen 1" descr="Ir a Inicio - Ciberisciii">
            <a:extLst xmlns:a="http://schemas.openxmlformats.org/drawingml/2006/main">
              <a:ext uri="{FF2B5EF4-FFF2-40B4-BE49-F238E27FC236}">
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7844CF2-3C5B-4F41-ADF0-B56432646E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r a Inicio - Ciberisciii">
                    <a:extLst>
                      <a:ext uri="{FF2B5EF4-FFF2-40B4-BE49-F238E27FC236}">
      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17844CF2-3C5B-4F41-ADF0-B56432646E7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238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CCF"/>
    <w:multiLevelType w:val="hybridMultilevel"/>
    <w:tmpl w:val="578E7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1A04"/>
    <w:multiLevelType w:val="hybridMultilevel"/>
    <w:tmpl w:val="73B6A750"/>
    <w:lvl w:ilvl="0" w:tplc="5A9695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542170"/>
    <w:multiLevelType w:val="multilevel"/>
    <w:tmpl w:val="5ABA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78D5673"/>
    <w:multiLevelType w:val="multilevel"/>
    <w:tmpl w:val="3BD486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7B146AB"/>
    <w:multiLevelType w:val="hybridMultilevel"/>
    <w:tmpl w:val="A81491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577C"/>
    <w:multiLevelType w:val="multilevel"/>
    <w:tmpl w:val="5ABA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1947E58"/>
    <w:multiLevelType w:val="multilevel"/>
    <w:tmpl w:val="AE5EC9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42A39B6"/>
    <w:multiLevelType w:val="hybridMultilevel"/>
    <w:tmpl w:val="6054E9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D14C2"/>
    <w:multiLevelType w:val="hybridMultilevel"/>
    <w:tmpl w:val="E6FC0F9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37F2C"/>
    <w:multiLevelType w:val="hybridMultilevel"/>
    <w:tmpl w:val="36BC3126"/>
    <w:lvl w:ilvl="0" w:tplc="0407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>
    <w:nsid w:val="4FD01C38"/>
    <w:multiLevelType w:val="multilevel"/>
    <w:tmpl w:val="FA48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52152833"/>
    <w:multiLevelType w:val="hybridMultilevel"/>
    <w:tmpl w:val="E9703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447F1"/>
    <w:multiLevelType w:val="hybridMultilevel"/>
    <w:tmpl w:val="0BDEBB4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187FE0"/>
    <w:multiLevelType w:val="multilevel"/>
    <w:tmpl w:val="FCF8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6CBE7456"/>
    <w:multiLevelType w:val="hybridMultilevel"/>
    <w:tmpl w:val="9628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45F5D"/>
    <w:multiLevelType w:val="hybridMultilevel"/>
    <w:tmpl w:val="6D8AC690"/>
    <w:lvl w:ilvl="0" w:tplc="05C6B7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24EAA6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784096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CE2050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B4721A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4B14B8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4E34B3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6CC2EA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BB8EED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6">
    <w:nsid w:val="6EBD0880"/>
    <w:multiLevelType w:val="hybridMultilevel"/>
    <w:tmpl w:val="578E7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42489"/>
    <w:multiLevelType w:val="hybridMultilevel"/>
    <w:tmpl w:val="BE7044FA"/>
    <w:lvl w:ilvl="0" w:tplc="6E5C481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color w:val="auto"/>
        <w:sz w:val="22"/>
      </w:rPr>
    </w:lvl>
    <w:lvl w:ilvl="1" w:tplc="0C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9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95DAF"/>
    <w:rsid w:val="0000068D"/>
    <w:rsid w:val="00001330"/>
    <w:rsid w:val="00002102"/>
    <w:rsid w:val="00002499"/>
    <w:rsid w:val="0000546C"/>
    <w:rsid w:val="000066E7"/>
    <w:rsid w:val="00006F83"/>
    <w:rsid w:val="00007C16"/>
    <w:rsid w:val="00007F9B"/>
    <w:rsid w:val="0001038C"/>
    <w:rsid w:val="000127F8"/>
    <w:rsid w:val="00015C56"/>
    <w:rsid w:val="00015CC5"/>
    <w:rsid w:val="0001683B"/>
    <w:rsid w:val="00016F1F"/>
    <w:rsid w:val="00017392"/>
    <w:rsid w:val="000175ED"/>
    <w:rsid w:val="00017E5F"/>
    <w:rsid w:val="00021C89"/>
    <w:rsid w:val="00022437"/>
    <w:rsid w:val="00023A4C"/>
    <w:rsid w:val="000241D4"/>
    <w:rsid w:val="0002426F"/>
    <w:rsid w:val="00024F33"/>
    <w:rsid w:val="000263FD"/>
    <w:rsid w:val="000265E6"/>
    <w:rsid w:val="0002672E"/>
    <w:rsid w:val="00030785"/>
    <w:rsid w:val="000321C7"/>
    <w:rsid w:val="0003381E"/>
    <w:rsid w:val="0003400E"/>
    <w:rsid w:val="0003439D"/>
    <w:rsid w:val="000371A0"/>
    <w:rsid w:val="00037DDD"/>
    <w:rsid w:val="00040B72"/>
    <w:rsid w:val="00040B8B"/>
    <w:rsid w:val="00041233"/>
    <w:rsid w:val="000412CD"/>
    <w:rsid w:val="00044983"/>
    <w:rsid w:val="00046450"/>
    <w:rsid w:val="0004676D"/>
    <w:rsid w:val="00051315"/>
    <w:rsid w:val="00053BCB"/>
    <w:rsid w:val="00054427"/>
    <w:rsid w:val="0005630B"/>
    <w:rsid w:val="00056394"/>
    <w:rsid w:val="00060E7D"/>
    <w:rsid w:val="00063399"/>
    <w:rsid w:val="000634D7"/>
    <w:rsid w:val="00065153"/>
    <w:rsid w:val="00065FE3"/>
    <w:rsid w:val="00066D90"/>
    <w:rsid w:val="000704AE"/>
    <w:rsid w:val="000715D3"/>
    <w:rsid w:val="000721A6"/>
    <w:rsid w:val="00072E86"/>
    <w:rsid w:val="0007337B"/>
    <w:rsid w:val="000734AD"/>
    <w:rsid w:val="00075FC3"/>
    <w:rsid w:val="000776EB"/>
    <w:rsid w:val="000801A9"/>
    <w:rsid w:val="00080383"/>
    <w:rsid w:val="000805E5"/>
    <w:rsid w:val="00080C0D"/>
    <w:rsid w:val="00081E6B"/>
    <w:rsid w:val="0008254B"/>
    <w:rsid w:val="000826F7"/>
    <w:rsid w:val="0008272B"/>
    <w:rsid w:val="00083136"/>
    <w:rsid w:val="00083F84"/>
    <w:rsid w:val="00084075"/>
    <w:rsid w:val="00084A96"/>
    <w:rsid w:val="000857BC"/>
    <w:rsid w:val="000868FE"/>
    <w:rsid w:val="00091D12"/>
    <w:rsid w:val="00092B70"/>
    <w:rsid w:val="000940B6"/>
    <w:rsid w:val="0009570F"/>
    <w:rsid w:val="000960E9"/>
    <w:rsid w:val="000A3B94"/>
    <w:rsid w:val="000A3E59"/>
    <w:rsid w:val="000A42B9"/>
    <w:rsid w:val="000A462A"/>
    <w:rsid w:val="000A477F"/>
    <w:rsid w:val="000A61DE"/>
    <w:rsid w:val="000A6B73"/>
    <w:rsid w:val="000A70F9"/>
    <w:rsid w:val="000A7B65"/>
    <w:rsid w:val="000B4E0A"/>
    <w:rsid w:val="000B4F7E"/>
    <w:rsid w:val="000B65FD"/>
    <w:rsid w:val="000B6DB7"/>
    <w:rsid w:val="000C17AB"/>
    <w:rsid w:val="000C1DC0"/>
    <w:rsid w:val="000C2374"/>
    <w:rsid w:val="000C2E2C"/>
    <w:rsid w:val="000C4B93"/>
    <w:rsid w:val="000C4C94"/>
    <w:rsid w:val="000C5C9D"/>
    <w:rsid w:val="000C6BA7"/>
    <w:rsid w:val="000D078C"/>
    <w:rsid w:val="000D0B35"/>
    <w:rsid w:val="000D139D"/>
    <w:rsid w:val="000D401D"/>
    <w:rsid w:val="000D7089"/>
    <w:rsid w:val="000D7327"/>
    <w:rsid w:val="000D7D1C"/>
    <w:rsid w:val="000E150F"/>
    <w:rsid w:val="000E2025"/>
    <w:rsid w:val="000E3130"/>
    <w:rsid w:val="000E3875"/>
    <w:rsid w:val="000E38A3"/>
    <w:rsid w:val="000E4B92"/>
    <w:rsid w:val="000E59F1"/>
    <w:rsid w:val="000E5C22"/>
    <w:rsid w:val="000E5EFF"/>
    <w:rsid w:val="000E7B6F"/>
    <w:rsid w:val="000F0E65"/>
    <w:rsid w:val="000F125F"/>
    <w:rsid w:val="000F1397"/>
    <w:rsid w:val="000F18F9"/>
    <w:rsid w:val="000F3254"/>
    <w:rsid w:val="000F6CC1"/>
    <w:rsid w:val="000F7639"/>
    <w:rsid w:val="000F7667"/>
    <w:rsid w:val="0010028F"/>
    <w:rsid w:val="00100D61"/>
    <w:rsid w:val="001019CC"/>
    <w:rsid w:val="00103771"/>
    <w:rsid w:val="00104752"/>
    <w:rsid w:val="00104B94"/>
    <w:rsid w:val="00104D0E"/>
    <w:rsid w:val="00107567"/>
    <w:rsid w:val="00110000"/>
    <w:rsid w:val="00111DC1"/>
    <w:rsid w:val="00111EB7"/>
    <w:rsid w:val="00112B54"/>
    <w:rsid w:val="0011392E"/>
    <w:rsid w:val="00114D04"/>
    <w:rsid w:val="001155C1"/>
    <w:rsid w:val="001169C0"/>
    <w:rsid w:val="00117D52"/>
    <w:rsid w:val="00120043"/>
    <w:rsid w:val="00120EE8"/>
    <w:rsid w:val="001217A8"/>
    <w:rsid w:val="0012187F"/>
    <w:rsid w:val="00126917"/>
    <w:rsid w:val="00126BEF"/>
    <w:rsid w:val="00132425"/>
    <w:rsid w:val="00132C23"/>
    <w:rsid w:val="00133E72"/>
    <w:rsid w:val="00133E96"/>
    <w:rsid w:val="00135745"/>
    <w:rsid w:val="001366B6"/>
    <w:rsid w:val="00137E7C"/>
    <w:rsid w:val="00141B3C"/>
    <w:rsid w:val="00143031"/>
    <w:rsid w:val="00144148"/>
    <w:rsid w:val="001447CE"/>
    <w:rsid w:val="00147286"/>
    <w:rsid w:val="001472B3"/>
    <w:rsid w:val="00147E72"/>
    <w:rsid w:val="00150EFD"/>
    <w:rsid w:val="00152A1F"/>
    <w:rsid w:val="001534F4"/>
    <w:rsid w:val="00154519"/>
    <w:rsid w:val="0015593C"/>
    <w:rsid w:val="001579D3"/>
    <w:rsid w:val="00161812"/>
    <w:rsid w:val="001641BB"/>
    <w:rsid w:val="00165133"/>
    <w:rsid w:val="00166126"/>
    <w:rsid w:val="0016653D"/>
    <w:rsid w:val="0016739B"/>
    <w:rsid w:val="00167A6B"/>
    <w:rsid w:val="00167EEA"/>
    <w:rsid w:val="001710C6"/>
    <w:rsid w:val="00171139"/>
    <w:rsid w:val="00171FE1"/>
    <w:rsid w:val="0017545E"/>
    <w:rsid w:val="001757BA"/>
    <w:rsid w:val="0017797D"/>
    <w:rsid w:val="0018067A"/>
    <w:rsid w:val="00180A7B"/>
    <w:rsid w:val="00181E3E"/>
    <w:rsid w:val="0018635D"/>
    <w:rsid w:val="001866E4"/>
    <w:rsid w:val="0018709C"/>
    <w:rsid w:val="00187894"/>
    <w:rsid w:val="00190B37"/>
    <w:rsid w:val="00190FCF"/>
    <w:rsid w:val="001916CC"/>
    <w:rsid w:val="00192318"/>
    <w:rsid w:val="001924CE"/>
    <w:rsid w:val="001936E1"/>
    <w:rsid w:val="00194269"/>
    <w:rsid w:val="00194DD0"/>
    <w:rsid w:val="0019542F"/>
    <w:rsid w:val="00197AE4"/>
    <w:rsid w:val="001A13C5"/>
    <w:rsid w:val="001A2D88"/>
    <w:rsid w:val="001A3504"/>
    <w:rsid w:val="001A36C2"/>
    <w:rsid w:val="001A420D"/>
    <w:rsid w:val="001A6235"/>
    <w:rsid w:val="001B0804"/>
    <w:rsid w:val="001B2493"/>
    <w:rsid w:val="001B2C3C"/>
    <w:rsid w:val="001B368D"/>
    <w:rsid w:val="001B3A1B"/>
    <w:rsid w:val="001B4AF0"/>
    <w:rsid w:val="001C069F"/>
    <w:rsid w:val="001C264F"/>
    <w:rsid w:val="001C36D8"/>
    <w:rsid w:val="001C528B"/>
    <w:rsid w:val="001C55E4"/>
    <w:rsid w:val="001C5888"/>
    <w:rsid w:val="001C6073"/>
    <w:rsid w:val="001C64FC"/>
    <w:rsid w:val="001C7B5A"/>
    <w:rsid w:val="001D0084"/>
    <w:rsid w:val="001D032A"/>
    <w:rsid w:val="001D03A9"/>
    <w:rsid w:val="001D06CE"/>
    <w:rsid w:val="001D08DC"/>
    <w:rsid w:val="001D3578"/>
    <w:rsid w:val="001D3AEE"/>
    <w:rsid w:val="001D43E2"/>
    <w:rsid w:val="001D5365"/>
    <w:rsid w:val="001D5D96"/>
    <w:rsid w:val="001E1589"/>
    <w:rsid w:val="001E1A96"/>
    <w:rsid w:val="001E57BF"/>
    <w:rsid w:val="001E623F"/>
    <w:rsid w:val="001E7089"/>
    <w:rsid w:val="001F0947"/>
    <w:rsid w:val="001F1837"/>
    <w:rsid w:val="001F37A2"/>
    <w:rsid w:val="001F3A66"/>
    <w:rsid w:val="001F4CF4"/>
    <w:rsid w:val="001F53CB"/>
    <w:rsid w:val="001F585B"/>
    <w:rsid w:val="001F6185"/>
    <w:rsid w:val="001F6F36"/>
    <w:rsid w:val="001F7878"/>
    <w:rsid w:val="001F7D7F"/>
    <w:rsid w:val="002008BD"/>
    <w:rsid w:val="00200A1B"/>
    <w:rsid w:val="0020186C"/>
    <w:rsid w:val="002028E4"/>
    <w:rsid w:val="00202E63"/>
    <w:rsid w:val="00203B6C"/>
    <w:rsid w:val="002049DC"/>
    <w:rsid w:val="00205A28"/>
    <w:rsid w:val="002068BC"/>
    <w:rsid w:val="00207752"/>
    <w:rsid w:val="002118AA"/>
    <w:rsid w:val="0021325D"/>
    <w:rsid w:val="00215260"/>
    <w:rsid w:val="00217A59"/>
    <w:rsid w:val="002202BA"/>
    <w:rsid w:val="00220B9B"/>
    <w:rsid w:val="00220F10"/>
    <w:rsid w:val="002220ED"/>
    <w:rsid w:val="0022281A"/>
    <w:rsid w:val="00223843"/>
    <w:rsid w:val="00224442"/>
    <w:rsid w:val="00224661"/>
    <w:rsid w:val="002267CC"/>
    <w:rsid w:val="00230F6B"/>
    <w:rsid w:val="002311FF"/>
    <w:rsid w:val="002316C2"/>
    <w:rsid w:val="002316F0"/>
    <w:rsid w:val="00231A30"/>
    <w:rsid w:val="002331B5"/>
    <w:rsid w:val="00233971"/>
    <w:rsid w:val="002344A0"/>
    <w:rsid w:val="00234B7F"/>
    <w:rsid w:val="00234B84"/>
    <w:rsid w:val="00234F32"/>
    <w:rsid w:val="00235143"/>
    <w:rsid w:val="002351FD"/>
    <w:rsid w:val="00235783"/>
    <w:rsid w:val="0023596F"/>
    <w:rsid w:val="00235D92"/>
    <w:rsid w:val="002370F0"/>
    <w:rsid w:val="002372FD"/>
    <w:rsid w:val="0023780D"/>
    <w:rsid w:val="002403BB"/>
    <w:rsid w:val="002405DB"/>
    <w:rsid w:val="002440C0"/>
    <w:rsid w:val="00244717"/>
    <w:rsid w:val="00244F10"/>
    <w:rsid w:val="002469BC"/>
    <w:rsid w:val="00246B9A"/>
    <w:rsid w:val="00246E52"/>
    <w:rsid w:val="002500BC"/>
    <w:rsid w:val="002512DA"/>
    <w:rsid w:val="00251C7A"/>
    <w:rsid w:val="002525A2"/>
    <w:rsid w:val="00252690"/>
    <w:rsid w:val="00252CB4"/>
    <w:rsid w:val="00252DEF"/>
    <w:rsid w:val="00253301"/>
    <w:rsid w:val="00253646"/>
    <w:rsid w:val="00253CAB"/>
    <w:rsid w:val="0025504F"/>
    <w:rsid w:val="00256DEB"/>
    <w:rsid w:val="00256F24"/>
    <w:rsid w:val="00260E09"/>
    <w:rsid w:val="00260F71"/>
    <w:rsid w:val="00261021"/>
    <w:rsid w:val="00261470"/>
    <w:rsid w:val="00261AA6"/>
    <w:rsid w:val="00264075"/>
    <w:rsid w:val="00266ACC"/>
    <w:rsid w:val="00266C65"/>
    <w:rsid w:val="002714F0"/>
    <w:rsid w:val="00272C54"/>
    <w:rsid w:val="0027374A"/>
    <w:rsid w:val="002772ED"/>
    <w:rsid w:val="00277432"/>
    <w:rsid w:val="0028212A"/>
    <w:rsid w:val="002822EE"/>
    <w:rsid w:val="00282F53"/>
    <w:rsid w:val="0028340C"/>
    <w:rsid w:val="002853A6"/>
    <w:rsid w:val="002867F3"/>
    <w:rsid w:val="00286D34"/>
    <w:rsid w:val="002870D0"/>
    <w:rsid w:val="002871BA"/>
    <w:rsid w:val="0029026F"/>
    <w:rsid w:val="00290C76"/>
    <w:rsid w:val="00291948"/>
    <w:rsid w:val="00291A8B"/>
    <w:rsid w:val="00291BB6"/>
    <w:rsid w:val="002922DD"/>
    <w:rsid w:val="00292912"/>
    <w:rsid w:val="002945FB"/>
    <w:rsid w:val="002948E1"/>
    <w:rsid w:val="002954E1"/>
    <w:rsid w:val="002966C7"/>
    <w:rsid w:val="00296C12"/>
    <w:rsid w:val="002A1517"/>
    <w:rsid w:val="002A2CDE"/>
    <w:rsid w:val="002A2F02"/>
    <w:rsid w:val="002A3124"/>
    <w:rsid w:val="002A336C"/>
    <w:rsid w:val="002A488A"/>
    <w:rsid w:val="002A6C28"/>
    <w:rsid w:val="002A711E"/>
    <w:rsid w:val="002B1F22"/>
    <w:rsid w:val="002B1F76"/>
    <w:rsid w:val="002B293D"/>
    <w:rsid w:val="002B2A2E"/>
    <w:rsid w:val="002B2A48"/>
    <w:rsid w:val="002B35D8"/>
    <w:rsid w:val="002B4D41"/>
    <w:rsid w:val="002B5734"/>
    <w:rsid w:val="002B6624"/>
    <w:rsid w:val="002C34CD"/>
    <w:rsid w:val="002C3683"/>
    <w:rsid w:val="002C373F"/>
    <w:rsid w:val="002C7A11"/>
    <w:rsid w:val="002D2511"/>
    <w:rsid w:val="002D3B42"/>
    <w:rsid w:val="002D4AB6"/>
    <w:rsid w:val="002D4D2E"/>
    <w:rsid w:val="002D582F"/>
    <w:rsid w:val="002D7008"/>
    <w:rsid w:val="002D7BFC"/>
    <w:rsid w:val="002D7DBA"/>
    <w:rsid w:val="002D7E11"/>
    <w:rsid w:val="002D7F9B"/>
    <w:rsid w:val="002E0292"/>
    <w:rsid w:val="002E0A6A"/>
    <w:rsid w:val="002E0B6C"/>
    <w:rsid w:val="002E1D58"/>
    <w:rsid w:val="002E2DAC"/>
    <w:rsid w:val="002E36A1"/>
    <w:rsid w:val="002E5EA7"/>
    <w:rsid w:val="002E5F9F"/>
    <w:rsid w:val="002F067F"/>
    <w:rsid w:val="002F0C87"/>
    <w:rsid w:val="002F0D67"/>
    <w:rsid w:val="002F1015"/>
    <w:rsid w:val="002F28A3"/>
    <w:rsid w:val="002F2A4C"/>
    <w:rsid w:val="002F2AAD"/>
    <w:rsid w:val="002F3464"/>
    <w:rsid w:val="002F455E"/>
    <w:rsid w:val="002F6E6D"/>
    <w:rsid w:val="002F7AAC"/>
    <w:rsid w:val="00300A48"/>
    <w:rsid w:val="00301741"/>
    <w:rsid w:val="00301A36"/>
    <w:rsid w:val="00301D4C"/>
    <w:rsid w:val="00301EB9"/>
    <w:rsid w:val="00301F00"/>
    <w:rsid w:val="00302B75"/>
    <w:rsid w:val="00303B22"/>
    <w:rsid w:val="00304ABA"/>
    <w:rsid w:val="0030520C"/>
    <w:rsid w:val="00305C96"/>
    <w:rsid w:val="00306A2A"/>
    <w:rsid w:val="0030743E"/>
    <w:rsid w:val="003115B3"/>
    <w:rsid w:val="003117F8"/>
    <w:rsid w:val="00313A61"/>
    <w:rsid w:val="003149AC"/>
    <w:rsid w:val="00314FCA"/>
    <w:rsid w:val="003152A9"/>
    <w:rsid w:val="003164A4"/>
    <w:rsid w:val="00316A18"/>
    <w:rsid w:val="00316B9C"/>
    <w:rsid w:val="003174BA"/>
    <w:rsid w:val="00320012"/>
    <w:rsid w:val="00320163"/>
    <w:rsid w:val="003204C0"/>
    <w:rsid w:val="00321394"/>
    <w:rsid w:val="00321CB9"/>
    <w:rsid w:val="00322DBA"/>
    <w:rsid w:val="00324D03"/>
    <w:rsid w:val="00324FF9"/>
    <w:rsid w:val="00326738"/>
    <w:rsid w:val="00326839"/>
    <w:rsid w:val="003311F7"/>
    <w:rsid w:val="00331AA9"/>
    <w:rsid w:val="003336AA"/>
    <w:rsid w:val="00333FA1"/>
    <w:rsid w:val="00334828"/>
    <w:rsid w:val="00334CD4"/>
    <w:rsid w:val="00334E87"/>
    <w:rsid w:val="00335F66"/>
    <w:rsid w:val="0033653D"/>
    <w:rsid w:val="00336B9D"/>
    <w:rsid w:val="003405C9"/>
    <w:rsid w:val="00341825"/>
    <w:rsid w:val="0034201F"/>
    <w:rsid w:val="0034282A"/>
    <w:rsid w:val="00342BC1"/>
    <w:rsid w:val="003433CC"/>
    <w:rsid w:val="0034515C"/>
    <w:rsid w:val="00345358"/>
    <w:rsid w:val="003473F0"/>
    <w:rsid w:val="00347715"/>
    <w:rsid w:val="00351059"/>
    <w:rsid w:val="00351721"/>
    <w:rsid w:val="00351A66"/>
    <w:rsid w:val="00351E5B"/>
    <w:rsid w:val="00352A32"/>
    <w:rsid w:val="00352F35"/>
    <w:rsid w:val="00353CA7"/>
    <w:rsid w:val="0035441B"/>
    <w:rsid w:val="003556FE"/>
    <w:rsid w:val="00356223"/>
    <w:rsid w:val="00356F2E"/>
    <w:rsid w:val="00357982"/>
    <w:rsid w:val="0036143A"/>
    <w:rsid w:val="00361E88"/>
    <w:rsid w:val="003623AA"/>
    <w:rsid w:val="0036285A"/>
    <w:rsid w:val="00363CA0"/>
    <w:rsid w:val="00364CAC"/>
    <w:rsid w:val="00366144"/>
    <w:rsid w:val="00367377"/>
    <w:rsid w:val="00370500"/>
    <w:rsid w:val="0037099D"/>
    <w:rsid w:val="00370C36"/>
    <w:rsid w:val="00371535"/>
    <w:rsid w:val="00373199"/>
    <w:rsid w:val="00373257"/>
    <w:rsid w:val="00373796"/>
    <w:rsid w:val="00375A79"/>
    <w:rsid w:val="00375C47"/>
    <w:rsid w:val="00376392"/>
    <w:rsid w:val="0037736D"/>
    <w:rsid w:val="00380E60"/>
    <w:rsid w:val="003813D0"/>
    <w:rsid w:val="00382B6E"/>
    <w:rsid w:val="00382F54"/>
    <w:rsid w:val="0038337E"/>
    <w:rsid w:val="003845C6"/>
    <w:rsid w:val="00387593"/>
    <w:rsid w:val="00387832"/>
    <w:rsid w:val="0039092B"/>
    <w:rsid w:val="00390A5B"/>
    <w:rsid w:val="00390CC5"/>
    <w:rsid w:val="00391350"/>
    <w:rsid w:val="00391C78"/>
    <w:rsid w:val="00391D86"/>
    <w:rsid w:val="00391E99"/>
    <w:rsid w:val="00391F59"/>
    <w:rsid w:val="003920EF"/>
    <w:rsid w:val="00392B64"/>
    <w:rsid w:val="00394A7E"/>
    <w:rsid w:val="003950F7"/>
    <w:rsid w:val="00395B5A"/>
    <w:rsid w:val="00396261"/>
    <w:rsid w:val="00396843"/>
    <w:rsid w:val="0039758E"/>
    <w:rsid w:val="0039767D"/>
    <w:rsid w:val="003A0685"/>
    <w:rsid w:val="003A12BA"/>
    <w:rsid w:val="003A3242"/>
    <w:rsid w:val="003A35CE"/>
    <w:rsid w:val="003A36BB"/>
    <w:rsid w:val="003A3CCA"/>
    <w:rsid w:val="003B1AD8"/>
    <w:rsid w:val="003B31B8"/>
    <w:rsid w:val="003B449F"/>
    <w:rsid w:val="003B60ED"/>
    <w:rsid w:val="003B6B7F"/>
    <w:rsid w:val="003B73DB"/>
    <w:rsid w:val="003C0F6B"/>
    <w:rsid w:val="003C0FEE"/>
    <w:rsid w:val="003C23C4"/>
    <w:rsid w:val="003C2808"/>
    <w:rsid w:val="003C5228"/>
    <w:rsid w:val="003C662D"/>
    <w:rsid w:val="003C6E60"/>
    <w:rsid w:val="003D12EB"/>
    <w:rsid w:val="003D288D"/>
    <w:rsid w:val="003D3076"/>
    <w:rsid w:val="003D50AC"/>
    <w:rsid w:val="003D6EA7"/>
    <w:rsid w:val="003D749D"/>
    <w:rsid w:val="003E1EB5"/>
    <w:rsid w:val="003E2577"/>
    <w:rsid w:val="003E2957"/>
    <w:rsid w:val="003E3CC6"/>
    <w:rsid w:val="003E70E0"/>
    <w:rsid w:val="003F0679"/>
    <w:rsid w:val="003F0C5B"/>
    <w:rsid w:val="003F179F"/>
    <w:rsid w:val="003F2B39"/>
    <w:rsid w:val="003F4326"/>
    <w:rsid w:val="003F576F"/>
    <w:rsid w:val="003F605D"/>
    <w:rsid w:val="003F611C"/>
    <w:rsid w:val="003F7D29"/>
    <w:rsid w:val="004006A2"/>
    <w:rsid w:val="004026C2"/>
    <w:rsid w:val="00402C94"/>
    <w:rsid w:val="00403CE5"/>
    <w:rsid w:val="004041A2"/>
    <w:rsid w:val="004069E2"/>
    <w:rsid w:val="00406CD7"/>
    <w:rsid w:val="0041043F"/>
    <w:rsid w:val="004123F5"/>
    <w:rsid w:val="00412475"/>
    <w:rsid w:val="00412E6A"/>
    <w:rsid w:val="00413169"/>
    <w:rsid w:val="004133A4"/>
    <w:rsid w:val="004139C7"/>
    <w:rsid w:val="00413A77"/>
    <w:rsid w:val="00413ED1"/>
    <w:rsid w:val="00414C83"/>
    <w:rsid w:val="00414F57"/>
    <w:rsid w:val="00414FB3"/>
    <w:rsid w:val="00415653"/>
    <w:rsid w:val="004156C0"/>
    <w:rsid w:val="00415BC2"/>
    <w:rsid w:val="004167A5"/>
    <w:rsid w:val="00416E9C"/>
    <w:rsid w:val="00417E12"/>
    <w:rsid w:val="00417E31"/>
    <w:rsid w:val="00420093"/>
    <w:rsid w:val="00420BF9"/>
    <w:rsid w:val="004211E2"/>
    <w:rsid w:val="0042484C"/>
    <w:rsid w:val="00425FDD"/>
    <w:rsid w:val="0042734B"/>
    <w:rsid w:val="00427B7B"/>
    <w:rsid w:val="00427DBD"/>
    <w:rsid w:val="00427FD7"/>
    <w:rsid w:val="00430330"/>
    <w:rsid w:val="004311F1"/>
    <w:rsid w:val="00431650"/>
    <w:rsid w:val="00432236"/>
    <w:rsid w:val="0043296A"/>
    <w:rsid w:val="00433B0D"/>
    <w:rsid w:val="00434E64"/>
    <w:rsid w:val="00440444"/>
    <w:rsid w:val="0044238E"/>
    <w:rsid w:val="00442853"/>
    <w:rsid w:val="00442C79"/>
    <w:rsid w:val="00443476"/>
    <w:rsid w:val="004446DF"/>
    <w:rsid w:val="00444B6F"/>
    <w:rsid w:val="00444FDF"/>
    <w:rsid w:val="0044777C"/>
    <w:rsid w:val="0045045E"/>
    <w:rsid w:val="0045255C"/>
    <w:rsid w:val="0045295D"/>
    <w:rsid w:val="004529C1"/>
    <w:rsid w:val="004532EE"/>
    <w:rsid w:val="00453A75"/>
    <w:rsid w:val="00454D52"/>
    <w:rsid w:val="00454D68"/>
    <w:rsid w:val="00455195"/>
    <w:rsid w:val="00456E0F"/>
    <w:rsid w:val="0046060F"/>
    <w:rsid w:val="004615E1"/>
    <w:rsid w:val="00463602"/>
    <w:rsid w:val="00463ADE"/>
    <w:rsid w:val="0046435B"/>
    <w:rsid w:val="00465288"/>
    <w:rsid w:val="004653DB"/>
    <w:rsid w:val="00472552"/>
    <w:rsid w:val="004734CB"/>
    <w:rsid w:val="004745DB"/>
    <w:rsid w:val="0047466A"/>
    <w:rsid w:val="00474D1F"/>
    <w:rsid w:val="00477039"/>
    <w:rsid w:val="004774F1"/>
    <w:rsid w:val="00477EE8"/>
    <w:rsid w:val="00480A1B"/>
    <w:rsid w:val="0048271F"/>
    <w:rsid w:val="00482CED"/>
    <w:rsid w:val="00483863"/>
    <w:rsid w:val="00484AE5"/>
    <w:rsid w:val="0048586C"/>
    <w:rsid w:val="00485C66"/>
    <w:rsid w:val="004862BD"/>
    <w:rsid w:val="00490310"/>
    <w:rsid w:val="00491499"/>
    <w:rsid w:val="004917BC"/>
    <w:rsid w:val="00491CC5"/>
    <w:rsid w:val="00491D03"/>
    <w:rsid w:val="00493894"/>
    <w:rsid w:val="00495E67"/>
    <w:rsid w:val="004965B7"/>
    <w:rsid w:val="004A0469"/>
    <w:rsid w:val="004A05F5"/>
    <w:rsid w:val="004A091B"/>
    <w:rsid w:val="004A0EDF"/>
    <w:rsid w:val="004A112E"/>
    <w:rsid w:val="004A26C8"/>
    <w:rsid w:val="004A29D1"/>
    <w:rsid w:val="004A3F80"/>
    <w:rsid w:val="004A49D7"/>
    <w:rsid w:val="004A5F27"/>
    <w:rsid w:val="004A64EA"/>
    <w:rsid w:val="004A7BBF"/>
    <w:rsid w:val="004A7E6E"/>
    <w:rsid w:val="004A7ED1"/>
    <w:rsid w:val="004B0671"/>
    <w:rsid w:val="004B1D90"/>
    <w:rsid w:val="004B33E4"/>
    <w:rsid w:val="004B6BF0"/>
    <w:rsid w:val="004B6C0E"/>
    <w:rsid w:val="004B79D1"/>
    <w:rsid w:val="004C116A"/>
    <w:rsid w:val="004C1FC4"/>
    <w:rsid w:val="004C2486"/>
    <w:rsid w:val="004C2E23"/>
    <w:rsid w:val="004C36B3"/>
    <w:rsid w:val="004C676B"/>
    <w:rsid w:val="004C70AD"/>
    <w:rsid w:val="004C7F5D"/>
    <w:rsid w:val="004D0852"/>
    <w:rsid w:val="004D508B"/>
    <w:rsid w:val="004D5A35"/>
    <w:rsid w:val="004D5CC8"/>
    <w:rsid w:val="004D6980"/>
    <w:rsid w:val="004D6E0E"/>
    <w:rsid w:val="004D73DD"/>
    <w:rsid w:val="004D7B79"/>
    <w:rsid w:val="004E0E6E"/>
    <w:rsid w:val="004E0F70"/>
    <w:rsid w:val="004E1DFF"/>
    <w:rsid w:val="004E2472"/>
    <w:rsid w:val="004E2C0C"/>
    <w:rsid w:val="004E397E"/>
    <w:rsid w:val="004E486F"/>
    <w:rsid w:val="004E4D3E"/>
    <w:rsid w:val="004E54A1"/>
    <w:rsid w:val="004E65EC"/>
    <w:rsid w:val="004F0D41"/>
    <w:rsid w:val="004F15AA"/>
    <w:rsid w:val="004F16EB"/>
    <w:rsid w:val="004F2CC3"/>
    <w:rsid w:val="004F3C81"/>
    <w:rsid w:val="004F3CD8"/>
    <w:rsid w:val="004F4774"/>
    <w:rsid w:val="004F4DE2"/>
    <w:rsid w:val="004F4EB7"/>
    <w:rsid w:val="004F556A"/>
    <w:rsid w:val="00500356"/>
    <w:rsid w:val="00502F29"/>
    <w:rsid w:val="00504712"/>
    <w:rsid w:val="005048A2"/>
    <w:rsid w:val="00505445"/>
    <w:rsid w:val="00506981"/>
    <w:rsid w:val="0050769E"/>
    <w:rsid w:val="00507A0E"/>
    <w:rsid w:val="00512BBA"/>
    <w:rsid w:val="00513A53"/>
    <w:rsid w:val="00516346"/>
    <w:rsid w:val="00516851"/>
    <w:rsid w:val="005176FE"/>
    <w:rsid w:val="00520469"/>
    <w:rsid w:val="00521F61"/>
    <w:rsid w:val="00524426"/>
    <w:rsid w:val="00525860"/>
    <w:rsid w:val="005264CA"/>
    <w:rsid w:val="00526D12"/>
    <w:rsid w:val="00526DD0"/>
    <w:rsid w:val="00531237"/>
    <w:rsid w:val="00533B81"/>
    <w:rsid w:val="00535C9B"/>
    <w:rsid w:val="005362CC"/>
    <w:rsid w:val="00536559"/>
    <w:rsid w:val="005400CF"/>
    <w:rsid w:val="00541116"/>
    <w:rsid w:val="00541232"/>
    <w:rsid w:val="005419E2"/>
    <w:rsid w:val="005422FB"/>
    <w:rsid w:val="00543229"/>
    <w:rsid w:val="00543A14"/>
    <w:rsid w:val="00543AE4"/>
    <w:rsid w:val="00546C77"/>
    <w:rsid w:val="00547A2D"/>
    <w:rsid w:val="00547DD0"/>
    <w:rsid w:val="00550B5A"/>
    <w:rsid w:val="00550F38"/>
    <w:rsid w:val="00551D56"/>
    <w:rsid w:val="00553A89"/>
    <w:rsid w:val="00554332"/>
    <w:rsid w:val="00556CDE"/>
    <w:rsid w:val="00557B2F"/>
    <w:rsid w:val="00557EAC"/>
    <w:rsid w:val="00560CE8"/>
    <w:rsid w:val="0056180B"/>
    <w:rsid w:val="00561881"/>
    <w:rsid w:val="005621B8"/>
    <w:rsid w:val="00564527"/>
    <w:rsid w:val="005648E0"/>
    <w:rsid w:val="0056551C"/>
    <w:rsid w:val="00565B8A"/>
    <w:rsid w:val="005664CC"/>
    <w:rsid w:val="00566691"/>
    <w:rsid w:val="00567C22"/>
    <w:rsid w:val="00570A6C"/>
    <w:rsid w:val="0057282E"/>
    <w:rsid w:val="0057327C"/>
    <w:rsid w:val="00573837"/>
    <w:rsid w:val="005751E4"/>
    <w:rsid w:val="00575827"/>
    <w:rsid w:val="005804AA"/>
    <w:rsid w:val="00580BC4"/>
    <w:rsid w:val="005826A5"/>
    <w:rsid w:val="00582FE2"/>
    <w:rsid w:val="00584A37"/>
    <w:rsid w:val="00584AEB"/>
    <w:rsid w:val="00585AA4"/>
    <w:rsid w:val="00586BC3"/>
    <w:rsid w:val="0058759D"/>
    <w:rsid w:val="005876D9"/>
    <w:rsid w:val="00590FAA"/>
    <w:rsid w:val="005910EA"/>
    <w:rsid w:val="005928CD"/>
    <w:rsid w:val="00595914"/>
    <w:rsid w:val="00595A05"/>
    <w:rsid w:val="0059617E"/>
    <w:rsid w:val="005A0288"/>
    <w:rsid w:val="005A1A4E"/>
    <w:rsid w:val="005A270A"/>
    <w:rsid w:val="005A459F"/>
    <w:rsid w:val="005A46A9"/>
    <w:rsid w:val="005A4F35"/>
    <w:rsid w:val="005A7D80"/>
    <w:rsid w:val="005B0472"/>
    <w:rsid w:val="005B0733"/>
    <w:rsid w:val="005B11BB"/>
    <w:rsid w:val="005B1682"/>
    <w:rsid w:val="005B1D57"/>
    <w:rsid w:val="005B2222"/>
    <w:rsid w:val="005B3251"/>
    <w:rsid w:val="005B37B7"/>
    <w:rsid w:val="005B3E2B"/>
    <w:rsid w:val="005B6649"/>
    <w:rsid w:val="005B730F"/>
    <w:rsid w:val="005C02B9"/>
    <w:rsid w:val="005C0844"/>
    <w:rsid w:val="005C0ABA"/>
    <w:rsid w:val="005C1E4F"/>
    <w:rsid w:val="005C260F"/>
    <w:rsid w:val="005C2E67"/>
    <w:rsid w:val="005C362E"/>
    <w:rsid w:val="005C43A6"/>
    <w:rsid w:val="005C6415"/>
    <w:rsid w:val="005D09CF"/>
    <w:rsid w:val="005D2C21"/>
    <w:rsid w:val="005D2D37"/>
    <w:rsid w:val="005D4072"/>
    <w:rsid w:val="005D4D7F"/>
    <w:rsid w:val="005D51CB"/>
    <w:rsid w:val="005D676E"/>
    <w:rsid w:val="005D7361"/>
    <w:rsid w:val="005E0DB0"/>
    <w:rsid w:val="005E1789"/>
    <w:rsid w:val="005E3C4D"/>
    <w:rsid w:val="005E3E4E"/>
    <w:rsid w:val="005E43C4"/>
    <w:rsid w:val="005E75D3"/>
    <w:rsid w:val="005E7EC6"/>
    <w:rsid w:val="005F07FC"/>
    <w:rsid w:val="005F135E"/>
    <w:rsid w:val="005F1F4F"/>
    <w:rsid w:val="005F289C"/>
    <w:rsid w:val="005F296B"/>
    <w:rsid w:val="005F5163"/>
    <w:rsid w:val="005F5AE6"/>
    <w:rsid w:val="005F6803"/>
    <w:rsid w:val="005F74A7"/>
    <w:rsid w:val="00600298"/>
    <w:rsid w:val="00600F81"/>
    <w:rsid w:val="006031A1"/>
    <w:rsid w:val="00604B4F"/>
    <w:rsid w:val="00604DEB"/>
    <w:rsid w:val="00607096"/>
    <w:rsid w:val="00607890"/>
    <w:rsid w:val="006101F2"/>
    <w:rsid w:val="00611D11"/>
    <w:rsid w:val="00614634"/>
    <w:rsid w:val="00614D60"/>
    <w:rsid w:val="006154FA"/>
    <w:rsid w:val="006158AB"/>
    <w:rsid w:val="00615A46"/>
    <w:rsid w:val="0061795A"/>
    <w:rsid w:val="00621986"/>
    <w:rsid w:val="00621E49"/>
    <w:rsid w:val="00621EA8"/>
    <w:rsid w:val="00621F0F"/>
    <w:rsid w:val="006220E5"/>
    <w:rsid w:val="00622E62"/>
    <w:rsid w:val="00622F33"/>
    <w:rsid w:val="00623EAC"/>
    <w:rsid w:val="00625147"/>
    <w:rsid w:val="00625F64"/>
    <w:rsid w:val="006270A4"/>
    <w:rsid w:val="00630463"/>
    <w:rsid w:val="00631422"/>
    <w:rsid w:val="00632F73"/>
    <w:rsid w:val="006340D8"/>
    <w:rsid w:val="006344D7"/>
    <w:rsid w:val="00636190"/>
    <w:rsid w:val="00640947"/>
    <w:rsid w:val="00640A37"/>
    <w:rsid w:val="0064213B"/>
    <w:rsid w:val="00642D3A"/>
    <w:rsid w:val="00644906"/>
    <w:rsid w:val="0064515E"/>
    <w:rsid w:val="00646C18"/>
    <w:rsid w:val="00647395"/>
    <w:rsid w:val="00647FE4"/>
    <w:rsid w:val="006510B3"/>
    <w:rsid w:val="00651583"/>
    <w:rsid w:val="006515E2"/>
    <w:rsid w:val="00652569"/>
    <w:rsid w:val="00652AE6"/>
    <w:rsid w:val="0065356C"/>
    <w:rsid w:val="00654D71"/>
    <w:rsid w:val="006555A4"/>
    <w:rsid w:val="006566E6"/>
    <w:rsid w:val="00656F54"/>
    <w:rsid w:val="00660ED1"/>
    <w:rsid w:val="00662B5E"/>
    <w:rsid w:val="006656AA"/>
    <w:rsid w:val="00665E7F"/>
    <w:rsid w:val="00666A0E"/>
    <w:rsid w:val="00667EDE"/>
    <w:rsid w:val="00667FE1"/>
    <w:rsid w:val="006706BF"/>
    <w:rsid w:val="00670C81"/>
    <w:rsid w:val="00671EB2"/>
    <w:rsid w:val="00672A59"/>
    <w:rsid w:val="006730C6"/>
    <w:rsid w:val="00673F0B"/>
    <w:rsid w:val="00674D1F"/>
    <w:rsid w:val="00674E93"/>
    <w:rsid w:val="0067506A"/>
    <w:rsid w:val="00676529"/>
    <w:rsid w:val="0067762F"/>
    <w:rsid w:val="0068050F"/>
    <w:rsid w:val="006815F8"/>
    <w:rsid w:val="0068268E"/>
    <w:rsid w:val="00682973"/>
    <w:rsid w:val="00682F7B"/>
    <w:rsid w:val="006835D8"/>
    <w:rsid w:val="00684F91"/>
    <w:rsid w:val="006915A0"/>
    <w:rsid w:val="00692E33"/>
    <w:rsid w:val="006936AA"/>
    <w:rsid w:val="00697955"/>
    <w:rsid w:val="006A0B53"/>
    <w:rsid w:val="006A0B82"/>
    <w:rsid w:val="006A1F3E"/>
    <w:rsid w:val="006A589D"/>
    <w:rsid w:val="006A59D5"/>
    <w:rsid w:val="006A686F"/>
    <w:rsid w:val="006A7351"/>
    <w:rsid w:val="006A76D6"/>
    <w:rsid w:val="006B00AC"/>
    <w:rsid w:val="006B0A18"/>
    <w:rsid w:val="006B0F4D"/>
    <w:rsid w:val="006B11C3"/>
    <w:rsid w:val="006B3C2A"/>
    <w:rsid w:val="006B5593"/>
    <w:rsid w:val="006B7E83"/>
    <w:rsid w:val="006C15F3"/>
    <w:rsid w:val="006C281D"/>
    <w:rsid w:val="006C4462"/>
    <w:rsid w:val="006C477C"/>
    <w:rsid w:val="006C4E4E"/>
    <w:rsid w:val="006C4F3E"/>
    <w:rsid w:val="006C6096"/>
    <w:rsid w:val="006C7A09"/>
    <w:rsid w:val="006D0E07"/>
    <w:rsid w:val="006D1199"/>
    <w:rsid w:val="006D173F"/>
    <w:rsid w:val="006D1C8C"/>
    <w:rsid w:val="006D2672"/>
    <w:rsid w:val="006D297D"/>
    <w:rsid w:val="006D3F60"/>
    <w:rsid w:val="006D5D48"/>
    <w:rsid w:val="006D74DD"/>
    <w:rsid w:val="006D796F"/>
    <w:rsid w:val="006E0570"/>
    <w:rsid w:val="006E1029"/>
    <w:rsid w:val="006E1862"/>
    <w:rsid w:val="006E2107"/>
    <w:rsid w:val="006E245F"/>
    <w:rsid w:val="006E249B"/>
    <w:rsid w:val="006E2A2E"/>
    <w:rsid w:val="006E2CAE"/>
    <w:rsid w:val="006E4394"/>
    <w:rsid w:val="006E5EBE"/>
    <w:rsid w:val="006E6113"/>
    <w:rsid w:val="006E64EB"/>
    <w:rsid w:val="006E6E47"/>
    <w:rsid w:val="006E7806"/>
    <w:rsid w:val="006F0053"/>
    <w:rsid w:val="006F0A5F"/>
    <w:rsid w:val="006F0F16"/>
    <w:rsid w:val="006F2478"/>
    <w:rsid w:val="006F39DC"/>
    <w:rsid w:val="006F3C8E"/>
    <w:rsid w:val="006F42F9"/>
    <w:rsid w:val="006F451E"/>
    <w:rsid w:val="006F4609"/>
    <w:rsid w:val="006F4882"/>
    <w:rsid w:val="006F5D6F"/>
    <w:rsid w:val="006F6784"/>
    <w:rsid w:val="006F7CB2"/>
    <w:rsid w:val="0070123C"/>
    <w:rsid w:val="00701266"/>
    <w:rsid w:val="007018AB"/>
    <w:rsid w:val="00702D15"/>
    <w:rsid w:val="007034DF"/>
    <w:rsid w:val="00703C61"/>
    <w:rsid w:val="00704F6A"/>
    <w:rsid w:val="00705D0D"/>
    <w:rsid w:val="007067CC"/>
    <w:rsid w:val="0070790D"/>
    <w:rsid w:val="00711A3E"/>
    <w:rsid w:val="00711C38"/>
    <w:rsid w:val="00712CF6"/>
    <w:rsid w:val="00713C9B"/>
    <w:rsid w:val="00713D8A"/>
    <w:rsid w:val="00714140"/>
    <w:rsid w:val="007141E9"/>
    <w:rsid w:val="00715204"/>
    <w:rsid w:val="007168EE"/>
    <w:rsid w:val="00717B89"/>
    <w:rsid w:val="00717F8D"/>
    <w:rsid w:val="00717FF8"/>
    <w:rsid w:val="007202F8"/>
    <w:rsid w:val="00721660"/>
    <w:rsid w:val="007219DA"/>
    <w:rsid w:val="0072258F"/>
    <w:rsid w:val="007227CD"/>
    <w:rsid w:val="00723AB2"/>
    <w:rsid w:val="00725153"/>
    <w:rsid w:val="0073001D"/>
    <w:rsid w:val="00730C61"/>
    <w:rsid w:val="00730DB6"/>
    <w:rsid w:val="00731422"/>
    <w:rsid w:val="00731CD1"/>
    <w:rsid w:val="007320C1"/>
    <w:rsid w:val="00732C6A"/>
    <w:rsid w:val="0073382A"/>
    <w:rsid w:val="00734AA4"/>
    <w:rsid w:val="00734CA2"/>
    <w:rsid w:val="007354F1"/>
    <w:rsid w:val="00736E16"/>
    <w:rsid w:val="00736EDB"/>
    <w:rsid w:val="00740399"/>
    <w:rsid w:val="00740706"/>
    <w:rsid w:val="00741200"/>
    <w:rsid w:val="00741BBF"/>
    <w:rsid w:val="00741C4F"/>
    <w:rsid w:val="00742301"/>
    <w:rsid w:val="007423CC"/>
    <w:rsid w:val="00743DCC"/>
    <w:rsid w:val="00744BFF"/>
    <w:rsid w:val="00744E3E"/>
    <w:rsid w:val="0074568B"/>
    <w:rsid w:val="00745966"/>
    <w:rsid w:val="00746955"/>
    <w:rsid w:val="00750241"/>
    <w:rsid w:val="00751344"/>
    <w:rsid w:val="00751602"/>
    <w:rsid w:val="00751F26"/>
    <w:rsid w:val="0075255A"/>
    <w:rsid w:val="007528A5"/>
    <w:rsid w:val="00753C37"/>
    <w:rsid w:val="007546EB"/>
    <w:rsid w:val="00754AC3"/>
    <w:rsid w:val="007553DC"/>
    <w:rsid w:val="00755453"/>
    <w:rsid w:val="007564B1"/>
    <w:rsid w:val="00762E68"/>
    <w:rsid w:val="00764B26"/>
    <w:rsid w:val="00766EE6"/>
    <w:rsid w:val="00767333"/>
    <w:rsid w:val="00770762"/>
    <w:rsid w:val="00770DD4"/>
    <w:rsid w:val="00772284"/>
    <w:rsid w:val="00773000"/>
    <w:rsid w:val="0077569E"/>
    <w:rsid w:val="00775C48"/>
    <w:rsid w:val="00777CD6"/>
    <w:rsid w:val="007805F7"/>
    <w:rsid w:val="00785BC4"/>
    <w:rsid w:val="0078639A"/>
    <w:rsid w:val="00787481"/>
    <w:rsid w:val="00787810"/>
    <w:rsid w:val="00792AA8"/>
    <w:rsid w:val="007932CE"/>
    <w:rsid w:val="00793A0F"/>
    <w:rsid w:val="00794097"/>
    <w:rsid w:val="00794A32"/>
    <w:rsid w:val="00794CBE"/>
    <w:rsid w:val="00795F62"/>
    <w:rsid w:val="0079683A"/>
    <w:rsid w:val="0079712E"/>
    <w:rsid w:val="007A1CB4"/>
    <w:rsid w:val="007A1D55"/>
    <w:rsid w:val="007A1F99"/>
    <w:rsid w:val="007A2AE1"/>
    <w:rsid w:val="007A320E"/>
    <w:rsid w:val="007A4206"/>
    <w:rsid w:val="007A55FD"/>
    <w:rsid w:val="007A5D9E"/>
    <w:rsid w:val="007A63EB"/>
    <w:rsid w:val="007A6482"/>
    <w:rsid w:val="007A7117"/>
    <w:rsid w:val="007B2020"/>
    <w:rsid w:val="007B287E"/>
    <w:rsid w:val="007B48CC"/>
    <w:rsid w:val="007B4AFC"/>
    <w:rsid w:val="007B62BE"/>
    <w:rsid w:val="007B684D"/>
    <w:rsid w:val="007C0404"/>
    <w:rsid w:val="007C0C60"/>
    <w:rsid w:val="007C0FFA"/>
    <w:rsid w:val="007C17F1"/>
    <w:rsid w:val="007C1824"/>
    <w:rsid w:val="007C19A3"/>
    <w:rsid w:val="007C3643"/>
    <w:rsid w:val="007C5F08"/>
    <w:rsid w:val="007C67E3"/>
    <w:rsid w:val="007C6833"/>
    <w:rsid w:val="007C711E"/>
    <w:rsid w:val="007C7C50"/>
    <w:rsid w:val="007D0BD3"/>
    <w:rsid w:val="007D4D89"/>
    <w:rsid w:val="007D652A"/>
    <w:rsid w:val="007D7841"/>
    <w:rsid w:val="007D7A0D"/>
    <w:rsid w:val="007E002A"/>
    <w:rsid w:val="007E04E5"/>
    <w:rsid w:val="007E0F27"/>
    <w:rsid w:val="007E10BD"/>
    <w:rsid w:val="007E1186"/>
    <w:rsid w:val="007E1E04"/>
    <w:rsid w:val="007E26B3"/>
    <w:rsid w:val="007E2DAE"/>
    <w:rsid w:val="007E30A7"/>
    <w:rsid w:val="007E39E6"/>
    <w:rsid w:val="007E3E0B"/>
    <w:rsid w:val="007E7341"/>
    <w:rsid w:val="007E77CB"/>
    <w:rsid w:val="007F0389"/>
    <w:rsid w:val="007F0EA8"/>
    <w:rsid w:val="007F14D2"/>
    <w:rsid w:val="007F1D77"/>
    <w:rsid w:val="007F1E9F"/>
    <w:rsid w:val="007F2279"/>
    <w:rsid w:val="007F2A45"/>
    <w:rsid w:val="007F360B"/>
    <w:rsid w:val="007F4657"/>
    <w:rsid w:val="007F4CD2"/>
    <w:rsid w:val="007F5BF4"/>
    <w:rsid w:val="007F5F7D"/>
    <w:rsid w:val="007F60E3"/>
    <w:rsid w:val="007F62D0"/>
    <w:rsid w:val="0080072E"/>
    <w:rsid w:val="00800E22"/>
    <w:rsid w:val="00800F9A"/>
    <w:rsid w:val="0080140B"/>
    <w:rsid w:val="0080189A"/>
    <w:rsid w:val="00802871"/>
    <w:rsid w:val="0080288E"/>
    <w:rsid w:val="0080343D"/>
    <w:rsid w:val="00803621"/>
    <w:rsid w:val="00803826"/>
    <w:rsid w:val="00803B0B"/>
    <w:rsid w:val="00804B79"/>
    <w:rsid w:val="00804DE7"/>
    <w:rsid w:val="00804F67"/>
    <w:rsid w:val="00806760"/>
    <w:rsid w:val="008117C9"/>
    <w:rsid w:val="008126E6"/>
    <w:rsid w:val="00814413"/>
    <w:rsid w:val="00814DA8"/>
    <w:rsid w:val="00815024"/>
    <w:rsid w:val="00815221"/>
    <w:rsid w:val="008158EC"/>
    <w:rsid w:val="00815BD4"/>
    <w:rsid w:val="00815C95"/>
    <w:rsid w:val="0081710E"/>
    <w:rsid w:val="00817847"/>
    <w:rsid w:val="00817AB9"/>
    <w:rsid w:val="00817C20"/>
    <w:rsid w:val="008203EC"/>
    <w:rsid w:val="00820D77"/>
    <w:rsid w:val="00820E37"/>
    <w:rsid w:val="00822273"/>
    <w:rsid w:val="00822D52"/>
    <w:rsid w:val="008235B8"/>
    <w:rsid w:val="00823E6C"/>
    <w:rsid w:val="00825785"/>
    <w:rsid w:val="008259EC"/>
    <w:rsid w:val="0082756E"/>
    <w:rsid w:val="00827F6B"/>
    <w:rsid w:val="00830E76"/>
    <w:rsid w:val="00832701"/>
    <w:rsid w:val="00833900"/>
    <w:rsid w:val="008340A5"/>
    <w:rsid w:val="008342EC"/>
    <w:rsid w:val="008349BB"/>
    <w:rsid w:val="00835A9E"/>
    <w:rsid w:val="00835B63"/>
    <w:rsid w:val="00837880"/>
    <w:rsid w:val="00840531"/>
    <w:rsid w:val="008429E8"/>
    <w:rsid w:val="008433C9"/>
    <w:rsid w:val="00843523"/>
    <w:rsid w:val="0084465C"/>
    <w:rsid w:val="00844D00"/>
    <w:rsid w:val="00846D57"/>
    <w:rsid w:val="008500E6"/>
    <w:rsid w:val="008506A0"/>
    <w:rsid w:val="00850916"/>
    <w:rsid w:val="00850970"/>
    <w:rsid w:val="008530B8"/>
    <w:rsid w:val="008578C2"/>
    <w:rsid w:val="00857B70"/>
    <w:rsid w:val="00857E38"/>
    <w:rsid w:val="00860477"/>
    <w:rsid w:val="0086199A"/>
    <w:rsid w:val="00861F21"/>
    <w:rsid w:val="00861FE0"/>
    <w:rsid w:val="00864820"/>
    <w:rsid w:val="0086590D"/>
    <w:rsid w:val="00866C04"/>
    <w:rsid w:val="00871BF8"/>
    <w:rsid w:val="00871FFC"/>
    <w:rsid w:val="00872044"/>
    <w:rsid w:val="00872AAC"/>
    <w:rsid w:val="0087421E"/>
    <w:rsid w:val="00874A98"/>
    <w:rsid w:val="00875036"/>
    <w:rsid w:val="00875E10"/>
    <w:rsid w:val="0087606E"/>
    <w:rsid w:val="00876079"/>
    <w:rsid w:val="00876757"/>
    <w:rsid w:val="00876F73"/>
    <w:rsid w:val="00877598"/>
    <w:rsid w:val="00881888"/>
    <w:rsid w:val="00881A76"/>
    <w:rsid w:val="00882B88"/>
    <w:rsid w:val="00884410"/>
    <w:rsid w:val="00885097"/>
    <w:rsid w:val="008862BF"/>
    <w:rsid w:val="00886875"/>
    <w:rsid w:val="008904ED"/>
    <w:rsid w:val="00890819"/>
    <w:rsid w:val="0089169D"/>
    <w:rsid w:val="00891F58"/>
    <w:rsid w:val="008922C2"/>
    <w:rsid w:val="008935B0"/>
    <w:rsid w:val="008976A6"/>
    <w:rsid w:val="00897D01"/>
    <w:rsid w:val="008A0207"/>
    <w:rsid w:val="008A2372"/>
    <w:rsid w:val="008A238E"/>
    <w:rsid w:val="008A3D12"/>
    <w:rsid w:val="008A4297"/>
    <w:rsid w:val="008A44E3"/>
    <w:rsid w:val="008A4968"/>
    <w:rsid w:val="008A62DD"/>
    <w:rsid w:val="008A6E07"/>
    <w:rsid w:val="008A72C5"/>
    <w:rsid w:val="008A72EB"/>
    <w:rsid w:val="008A7ABE"/>
    <w:rsid w:val="008B08EE"/>
    <w:rsid w:val="008B0BF2"/>
    <w:rsid w:val="008B1CD4"/>
    <w:rsid w:val="008B1DBE"/>
    <w:rsid w:val="008B3439"/>
    <w:rsid w:val="008B35BF"/>
    <w:rsid w:val="008B3D33"/>
    <w:rsid w:val="008B41EC"/>
    <w:rsid w:val="008B45CE"/>
    <w:rsid w:val="008B5F39"/>
    <w:rsid w:val="008B6AC9"/>
    <w:rsid w:val="008C0803"/>
    <w:rsid w:val="008C15A2"/>
    <w:rsid w:val="008C4FCD"/>
    <w:rsid w:val="008C5F44"/>
    <w:rsid w:val="008C6D00"/>
    <w:rsid w:val="008C71B5"/>
    <w:rsid w:val="008D04A8"/>
    <w:rsid w:val="008D10E3"/>
    <w:rsid w:val="008D49C1"/>
    <w:rsid w:val="008D60C1"/>
    <w:rsid w:val="008E0F59"/>
    <w:rsid w:val="008E1739"/>
    <w:rsid w:val="008E48A7"/>
    <w:rsid w:val="008E5A08"/>
    <w:rsid w:val="008E63DE"/>
    <w:rsid w:val="008E6773"/>
    <w:rsid w:val="008E6E35"/>
    <w:rsid w:val="008E7C10"/>
    <w:rsid w:val="008F057C"/>
    <w:rsid w:val="008F3398"/>
    <w:rsid w:val="008F4A11"/>
    <w:rsid w:val="008F5E4F"/>
    <w:rsid w:val="008F62AC"/>
    <w:rsid w:val="008F6FDA"/>
    <w:rsid w:val="00900C27"/>
    <w:rsid w:val="0090105C"/>
    <w:rsid w:val="00901879"/>
    <w:rsid w:val="00903421"/>
    <w:rsid w:val="00903A49"/>
    <w:rsid w:val="00904013"/>
    <w:rsid w:val="00904E4C"/>
    <w:rsid w:val="00904F61"/>
    <w:rsid w:val="00904F89"/>
    <w:rsid w:val="00905076"/>
    <w:rsid w:val="00905671"/>
    <w:rsid w:val="00905CF1"/>
    <w:rsid w:val="00905E5F"/>
    <w:rsid w:val="009065E9"/>
    <w:rsid w:val="0091068A"/>
    <w:rsid w:val="0091210B"/>
    <w:rsid w:val="00913B8A"/>
    <w:rsid w:val="009146FA"/>
    <w:rsid w:val="0092019F"/>
    <w:rsid w:val="00921A53"/>
    <w:rsid w:val="00922D57"/>
    <w:rsid w:val="00922F0C"/>
    <w:rsid w:val="009240EA"/>
    <w:rsid w:val="00925409"/>
    <w:rsid w:val="00927788"/>
    <w:rsid w:val="00927AA6"/>
    <w:rsid w:val="00930141"/>
    <w:rsid w:val="00930204"/>
    <w:rsid w:val="00931E13"/>
    <w:rsid w:val="00931FB3"/>
    <w:rsid w:val="00932565"/>
    <w:rsid w:val="00933C9E"/>
    <w:rsid w:val="00935C9C"/>
    <w:rsid w:val="009364DF"/>
    <w:rsid w:val="00936F10"/>
    <w:rsid w:val="0093797C"/>
    <w:rsid w:val="009424D5"/>
    <w:rsid w:val="00942545"/>
    <w:rsid w:val="00943335"/>
    <w:rsid w:val="0094392B"/>
    <w:rsid w:val="009440E6"/>
    <w:rsid w:val="00944DB6"/>
    <w:rsid w:val="0094508B"/>
    <w:rsid w:val="009457FB"/>
    <w:rsid w:val="00945E19"/>
    <w:rsid w:val="009467FC"/>
    <w:rsid w:val="0095111F"/>
    <w:rsid w:val="00951745"/>
    <w:rsid w:val="0095178C"/>
    <w:rsid w:val="00953707"/>
    <w:rsid w:val="00954B2E"/>
    <w:rsid w:val="009554D8"/>
    <w:rsid w:val="00956877"/>
    <w:rsid w:val="00957828"/>
    <w:rsid w:val="0095799C"/>
    <w:rsid w:val="00961062"/>
    <w:rsid w:val="00962A2B"/>
    <w:rsid w:val="00962A69"/>
    <w:rsid w:val="00962AB8"/>
    <w:rsid w:val="009640E4"/>
    <w:rsid w:val="00966CF0"/>
    <w:rsid w:val="00971A45"/>
    <w:rsid w:val="00971CEE"/>
    <w:rsid w:val="00971F0E"/>
    <w:rsid w:val="00975121"/>
    <w:rsid w:val="00975655"/>
    <w:rsid w:val="00981BA8"/>
    <w:rsid w:val="00982550"/>
    <w:rsid w:val="009855D1"/>
    <w:rsid w:val="00987EB7"/>
    <w:rsid w:val="00991C93"/>
    <w:rsid w:val="00991CDC"/>
    <w:rsid w:val="00993813"/>
    <w:rsid w:val="00994140"/>
    <w:rsid w:val="009A2073"/>
    <w:rsid w:val="009A4B91"/>
    <w:rsid w:val="009A539D"/>
    <w:rsid w:val="009A6519"/>
    <w:rsid w:val="009A6D51"/>
    <w:rsid w:val="009A76A6"/>
    <w:rsid w:val="009B09AA"/>
    <w:rsid w:val="009B0CB5"/>
    <w:rsid w:val="009B11EF"/>
    <w:rsid w:val="009B1A79"/>
    <w:rsid w:val="009B1B56"/>
    <w:rsid w:val="009B1BD1"/>
    <w:rsid w:val="009B62F7"/>
    <w:rsid w:val="009B6AEC"/>
    <w:rsid w:val="009B7CA7"/>
    <w:rsid w:val="009C06B6"/>
    <w:rsid w:val="009C16FE"/>
    <w:rsid w:val="009C21A3"/>
    <w:rsid w:val="009C2C1D"/>
    <w:rsid w:val="009C34E4"/>
    <w:rsid w:val="009C3E98"/>
    <w:rsid w:val="009C427D"/>
    <w:rsid w:val="009C536C"/>
    <w:rsid w:val="009C6547"/>
    <w:rsid w:val="009C6AE7"/>
    <w:rsid w:val="009C75EB"/>
    <w:rsid w:val="009D0E32"/>
    <w:rsid w:val="009D1133"/>
    <w:rsid w:val="009D2283"/>
    <w:rsid w:val="009D28E6"/>
    <w:rsid w:val="009D28F0"/>
    <w:rsid w:val="009D299D"/>
    <w:rsid w:val="009D2D57"/>
    <w:rsid w:val="009D35C4"/>
    <w:rsid w:val="009D46D2"/>
    <w:rsid w:val="009D58EB"/>
    <w:rsid w:val="009D7718"/>
    <w:rsid w:val="009D7E36"/>
    <w:rsid w:val="009E0287"/>
    <w:rsid w:val="009E1ECC"/>
    <w:rsid w:val="009E2478"/>
    <w:rsid w:val="009E28B5"/>
    <w:rsid w:val="009E43D1"/>
    <w:rsid w:val="009E6DAE"/>
    <w:rsid w:val="009E6E16"/>
    <w:rsid w:val="009E7022"/>
    <w:rsid w:val="009E72C8"/>
    <w:rsid w:val="009E7AA9"/>
    <w:rsid w:val="009F0826"/>
    <w:rsid w:val="009F15D6"/>
    <w:rsid w:val="009F3327"/>
    <w:rsid w:val="009F3769"/>
    <w:rsid w:val="009F4CBD"/>
    <w:rsid w:val="009F5C9B"/>
    <w:rsid w:val="009F613C"/>
    <w:rsid w:val="009F6AB9"/>
    <w:rsid w:val="009F7612"/>
    <w:rsid w:val="00A0246B"/>
    <w:rsid w:val="00A02C9E"/>
    <w:rsid w:val="00A05385"/>
    <w:rsid w:val="00A05550"/>
    <w:rsid w:val="00A05C2B"/>
    <w:rsid w:val="00A06A4D"/>
    <w:rsid w:val="00A06DA4"/>
    <w:rsid w:val="00A06F64"/>
    <w:rsid w:val="00A0792F"/>
    <w:rsid w:val="00A1051B"/>
    <w:rsid w:val="00A11DD8"/>
    <w:rsid w:val="00A14CC7"/>
    <w:rsid w:val="00A164A4"/>
    <w:rsid w:val="00A16852"/>
    <w:rsid w:val="00A170AD"/>
    <w:rsid w:val="00A20325"/>
    <w:rsid w:val="00A21B59"/>
    <w:rsid w:val="00A23633"/>
    <w:rsid w:val="00A23830"/>
    <w:rsid w:val="00A2651A"/>
    <w:rsid w:val="00A2662A"/>
    <w:rsid w:val="00A306D2"/>
    <w:rsid w:val="00A3232E"/>
    <w:rsid w:val="00A32695"/>
    <w:rsid w:val="00A33A79"/>
    <w:rsid w:val="00A33F5D"/>
    <w:rsid w:val="00A347C2"/>
    <w:rsid w:val="00A37C29"/>
    <w:rsid w:val="00A37FDE"/>
    <w:rsid w:val="00A409A3"/>
    <w:rsid w:val="00A4166B"/>
    <w:rsid w:val="00A423FC"/>
    <w:rsid w:val="00A43977"/>
    <w:rsid w:val="00A44042"/>
    <w:rsid w:val="00A44240"/>
    <w:rsid w:val="00A44D9D"/>
    <w:rsid w:val="00A45665"/>
    <w:rsid w:val="00A46122"/>
    <w:rsid w:val="00A474D3"/>
    <w:rsid w:val="00A47FFD"/>
    <w:rsid w:val="00A50298"/>
    <w:rsid w:val="00A5032B"/>
    <w:rsid w:val="00A53056"/>
    <w:rsid w:val="00A5466C"/>
    <w:rsid w:val="00A546A9"/>
    <w:rsid w:val="00A54B8D"/>
    <w:rsid w:val="00A579B3"/>
    <w:rsid w:val="00A57A96"/>
    <w:rsid w:val="00A57EB8"/>
    <w:rsid w:val="00A602AE"/>
    <w:rsid w:val="00A60B85"/>
    <w:rsid w:val="00A61312"/>
    <w:rsid w:val="00A61356"/>
    <w:rsid w:val="00A6206E"/>
    <w:rsid w:val="00A635DA"/>
    <w:rsid w:val="00A648CB"/>
    <w:rsid w:val="00A66BB3"/>
    <w:rsid w:val="00A66E70"/>
    <w:rsid w:val="00A67478"/>
    <w:rsid w:val="00A71CE9"/>
    <w:rsid w:val="00A7249E"/>
    <w:rsid w:val="00A7325A"/>
    <w:rsid w:val="00A746E3"/>
    <w:rsid w:val="00A74B53"/>
    <w:rsid w:val="00A77919"/>
    <w:rsid w:val="00A77941"/>
    <w:rsid w:val="00A81793"/>
    <w:rsid w:val="00A817D8"/>
    <w:rsid w:val="00A81C8A"/>
    <w:rsid w:val="00A8299C"/>
    <w:rsid w:val="00A83125"/>
    <w:rsid w:val="00A848B3"/>
    <w:rsid w:val="00A84BD5"/>
    <w:rsid w:val="00A84E06"/>
    <w:rsid w:val="00A8560A"/>
    <w:rsid w:val="00A857F6"/>
    <w:rsid w:val="00A86475"/>
    <w:rsid w:val="00A86974"/>
    <w:rsid w:val="00A86FC9"/>
    <w:rsid w:val="00A9096C"/>
    <w:rsid w:val="00A91F02"/>
    <w:rsid w:val="00A92AC6"/>
    <w:rsid w:val="00A93268"/>
    <w:rsid w:val="00A93A74"/>
    <w:rsid w:val="00A944B0"/>
    <w:rsid w:val="00A94A57"/>
    <w:rsid w:val="00A951B4"/>
    <w:rsid w:val="00A9633C"/>
    <w:rsid w:val="00A97173"/>
    <w:rsid w:val="00A97A1F"/>
    <w:rsid w:val="00AA0BB2"/>
    <w:rsid w:val="00AA2A2D"/>
    <w:rsid w:val="00AA4546"/>
    <w:rsid w:val="00AA516D"/>
    <w:rsid w:val="00AA5EC5"/>
    <w:rsid w:val="00AA62BA"/>
    <w:rsid w:val="00AA7A93"/>
    <w:rsid w:val="00AA7B82"/>
    <w:rsid w:val="00AB028A"/>
    <w:rsid w:val="00AB3679"/>
    <w:rsid w:val="00AB49B6"/>
    <w:rsid w:val="00AB603C"/>
    <w:rsid w:val="00AB656E"/>
    <w:rsid w:val="00AC1A9E"/>
    <w:rsid w:val="00AC24F4"/>
    <w:rsid w:val="00AC2A88"/>
    <w:rsid w:val="00AC3190"/>
    <w:rsid w:val="00AC46CA"/>
    <w:rsid w:val="00AC567C"/>
    <w:rsid w:val="00AC6AD6"/>
    <w:rsid w:val="00AC6D68"/>
    <w:rsid w:val="00AC7621"/>
    <w:rsid w:val="00AD0134"/>
    <w:rsid w:val="00AD1A13"/>
    <w:rsid w:val="00AD2642"/>
    <w:rsid w:val="00AD32AA"/>
    <w:rsid w:val="00AD3E7C"/>
    <w:rsid w:val="00AD4CB1"/>
    <w:rsid w:val="00AD509F"/>
    <w:rsid w:val="00AD5EFD"/>
    <w:rsid w:val="00AE05CC"/>
    <w:rsid w:val="00AE1F09"/>
    <w:rsid w:val="00AE219D"/>
    <w:rsid w:val="00AE2656"/>
    <w:rsid w:val="00AE2C56"/>
    <w:rsid w:val="00AE4A9D"/>
    <w:rsid w:val="00AE6772"/>
    <w:rsid w:val="00AE6C5A"/>
    <w:rsid w:val="00AE709D"/>
    <w:rsid w:val="00AE783D"/>
    <w:rsid w:val="00AE7BD4"/>
    <w:rsid w:val="00AE7F0C"/>
    <w:rsid w:val="00AE7F11"/>
    <w:rsid w:val="00AF3139"/>
    <w:rsid w:val="00AF3448"/>
    <w:rsid w:val="00AF36C4"/>
    <w:rsid w:val="00AF5E0F"/>
    <w:rsid w:val="00AF667A"/>
    <w:rsid w:val="00AF66C0"/>
    <w:rsid w:val="00AF7BAC"/>
    <w:rsid w:val="00B00B47"/>
    <w:rsid w:val="00B023E8"/>
    <w:rsid w:val="00B02420"/>
    <w:rsid w:val="00B02432"/>
    <w:rsid w:val="00B02722"/>
    <w:rsid w:val="00B035D5"/>
    <w:rsid w:val="00B03A7E"/>
    <w:rsid w:val="00B04C01"/>
    <w:rsid w:val="00B04C1E"/>
    <w:rsid w:val="00B053E5"/>
    <w:rsid w:val="00B103ED"/>
    <w:rsid w:val="00B1060A"/>
    <w:rsid w:val="00B109D1"/>
    <w:rsid w:val="00B115B1"/>
    <w:rsid w:val="00B1372B"/>
    <w:rsid w:val="00B1385D"/>
    <w:rsid w:val="00B139B8"/>
    <w:rsid w:val="00B13CF7"/>
    <w:rsid w:val="00B1548C"/>
    <w:rsid w:val="00B16061"/>
    <w:rsid w:val="00B214F1"/>
    <w:rsid w:val="00B23C3E"/>
    <w:rsid w:val="00B24030"/>
    <w:rsid w:val="00B2441D"/>
    <w:rsid w:val="00B24F12"/>
    <w:rsid w:val="00B25325"/>
    <w:rsid w:val="00B2567C"/>
    <w:rsid w:val="00B25F0B"/>
    <w:rsid w:val="00B26C2F"/>
    <w:rsid w:val="00B274FE"/>
    <w:rsid w:val="00B3006B"/>
    <w:rsid w:val="00B30979"/>
    <w:rsid w:val="00B30C14"/>
    <w:rsid w:val="00B3124C"/>
    <w:rsid w:val="00B32863"/>
    <w:rsid w:val="00B3370E"/>
    <w:rsid w:val="00B3524A"/>
    <w:rsid w:val="00B35713"/>
    <w:rsid w:val="00B37A43"/>
    <w:rsid w:val="00B40B25"/>
    <w:rsid w:val="00B40F0A"/>
    <w:rsid w:val="00B42223"/>
    <w:rsid w:val="00B425EA"/>
    <w:rsid w:val="00B44A44"/>
    <w:rsid w:val="00B44C31"/>
    <w:rsid w:val="00B45403"/>
    <w:rsid w:val="00B46563"/>
    <w:rsid w:val="00B46F5D"/>
    <w:rsid w:val="00B47151"/>
    <w:rsid w:val="00B4742F"/>
    <w:rsid w:val="00B513E2"/>
    <w:rsid w:val="00B51572"/>
    <w:rsid w:val="00B51C26"/>
    <w:rsid w:val="00B51F22"/>
    <w:rsid w:val="00B529EA"/>
    <w:rsid w:val="00B532AC"/>
    <w:rsid w:val="00B555C7"/>
    <w:rsid w:val="00B56A97"/>
    <w:rsid w:val="00B57DD1"/>
    <w:rsid w:val="00B601CA"/>
    <w:rsid w:val="00B60830"/>
    <w:rsid w:val="00B61D5B"/>
    <w:rsid w:val="00B6369A"/>
    <w:rsid w:val="00B63944"/>
    <w:rsid w:val="00B63EAD"/>
    <w:rsid w:val="00B64359"/>
    <w:rsid w:val="00B660DF"/>
    <w:rsid w:val="00B7025F"/>
    <w:rsid w:val="00B71D86"/>
    <w:rsid w:val="00B74013"/>
    <w:rsid w:val="00B744C3"/>
    <w:rsid w:val="00B74F47"/>
    <w:rsid w:val="00B7500B"/>
    <w:rsid w:val="00B773CA"/>
    <w:rsid w:val="00B77C71"/>
    <w:rsid w:val="00B810AF"/>
    <w:rsid w:val="00B811C1"/>
    <w:rsid w:val="00B8127A"/>
    <w:rsid w:val="00B81BA0"/>
    <w:rsid w:val="00B84E0D"/>
    <w:rsid w:val="00B875E6"/>
    <w:rsid w:val="00B90102"/>
    <w:rsid w:val="00B906EE"/>
    <w:rsid w:val="00B907DD"/>
    <w:rsid w:val="00B90BE1"/>
    <w:rsid w:val="00B9109F"/>
    <w:rsid w:val="00B91B90"/>
    <w:rsid w:val="00B9214B"/>
    <w:rsid w:val="00B92AD1"/>
    <w:rsid w:val="00B92EE9"/>
    <w:rsid w:val="00B94A24"/>
    <w:rsid w:val="00B95173"/>
    <w:rsid w:val="00B95438"/>
    <w:rsid w:val="00B95DAF"/>
    <w:rsid w:val="00B961CD"/>
    <w:rsid w:val="00B96293"/>
    <w:rsid w:val="00B9766F"/>
    <w:rsid w:val="00B97CC4"/>
    <w:rsid w:val="00BA2417"/>
    <w:rsid w:val="00BA32C3"/>
    <w:rsid w:val="00BA6537"/>
    <w:rsid w:val="00BA67A6"/>
    <w:rsid w:val="00BA76CA"/>
    <w:rsid w:val="00BB214D"/>
    <w:rsid w:val="00BB25E7"/>
    <w:rsid w:val="00BB35A0"/>
    <w:rsid w:val="00BB408C"/>
    <w:rsid w:val="00BB4BF1"/>
    <w:rsid w:val="00BB4C0B"/>
    <w:rsid w:val="00BB5BFF"/>
    <w:rsid w:val="00BB6D1E"/>
    <w:rsid w:val="00BC0DFF"/>
    <w:rsid w:val="00BC0E2B"/>
    <w:rsid w:val="00BC20E6"/>
    <w:rsid w:val="00BC2234"/>
    <w:rsid w:val="00BC332D"/>
    <w:rsid w:val="00BC3D29"/>
    <w:rsid w:val="00BC51E4"/>
    <w:rsid w:val="00BC5CEA"/>
    <w:rsid w:val="00BC5E76"/>
    <w:rsid w:val="00BC6B39"/>
    <w:rsid w:val="00BC6F0A"/>
    <w:rsid w:val="00BC7052"/>
    <w:rsid w:val="00BC7808"/>
    <w:rsid w:val="00BD00AA"/>
    <w:rsid w:val="00BD08AA"/>
    <w:rsid w:val="00BD09B4"/>
    <w:rsid w:val="00BD0A51"/>
    <w:rsid w:val="00BD1195"/>
    <w:rsid w:val="00BD1C77"/>
    <w:rsid w:val="00BD23D4"/>
    <w:rsid w:val="00BD2EA1"/>
    <w:rsid w:val="00BD323A"/>
    <w:rsid w:val="00BD3A75"/>
    <w:rsid w:val="00BD3ED6"/>
    <w:rsid w:val="00BD475A"/>
    <w:rsid w:val="00BD47FE"/>
    <w:rsid w:val="00BD52D5"/>
    <w:rsid w:val="00BD6B91"/>
    <w:rsid w:val="00BD7902"/>
    <w:rsid w:val="00BE024F"/>
    <w:rsid w:val="00BE3058"/>
    <w:rsid w:val="00BE4ADB"/>
    <w:rsid w:val="00BE4B9D"/>
    <w:rsid w:val="00BE5DAA"/>
    <w:rsid w:val="00BE5DED"/>
    <w:rsid w:val="00BE62FD"/>
    <w:rsid w:val="00BE6422"/>
    <w:rsid w:val="00BE675F"/>
    <w:rsid w:val="00BE6F01"/>
    <w:rsid w:val="00BE7CF5"/>
    <w:rsid w:val="00BF0454"/>
    <w:rsid w:val="00BF06F4"/>
    <w:rsid w:val="00BF08F7"/>
    <w:rsid w:val="00BF1941"/>
    <w:rsid w:val="00BF2618"/>
    <w:rsid w:val="00BF3979"/>
    <w:rsid w:val="00BF3D13"/>
    <w:rsid w:val="00BF3FE8"/>
    <w:rsid w:val="00BF4B91"/>
    <w:rsid w:val="00BF741E"/>
    <w:rsid w:val="00BF793C"/>
    <w:rsid w:val="00C00E47"/>
    <w:rsid w:val="00C014CB"/>
    <w:rsid w:val="00C020A9"/>
    <w:rsid w:val="00C030F3"/>
    <w:rsid w:val="00C04D2C"/>
    <w:rsid w:val="00C05A51"/>
    <w:rsid w:val="00C1112E"/>
    <w:rsid w:val="00C12DDC"/>
    <w:rsid w:val="00C14150"/>
    <w:rsid w:val="00C1475C"/>
    <w:rsid w:val="00C14789"/>
    <w:rsid w:val="00C14D5C"/>
    <w:rsid w:val="00C156EA"/>
    <w:rsid w:val="00C15F99"/>
    <w:rsid w:val="00C17118"/>
    <w:rsid w:val="00C179C2"/>
    <w:rsid w:val="00C2148B"/>
    <w:rsid w:val="00C227FF"/>
    <w:rsid w:val="00C2295F"/>
    <w:rsid w:val="00C2298B"/>
    <w:rsid w:val="00C256F9"/>
    <w:rsid w:val="00C2654A"/>
    <w:rsid w:val="00C27631"/>
    <w:rsid w:val="00C27BB7"/>
    <w:rsid w:val="00C31D68"/>
    <w:rsid w:val="00C34241"/>
    <w:rsid w:val="00C3463E"/>
    <w:rsid w:val="00C34F38"/>
    <w:rsid w:val="00C35CFF"/>
    <w:rsid w:val="00C35DA4"/>
    <w:rsid w:val="00C36E1E"/>
    <w:rsid w:val="00C36E29"/>
    <w:rsid w:val="00C36F96"/>
    <w:rsid w:val="00C405FF"/>
    <w:rsid w:val="00C41147"/>
    <w:rsid w:val="00C43736"/>
    <w:rsid w:val="00C43D12"/>
    <w:rsid w:val="00C44C63"/>
    <w:rsid w:val="00C455EF"/>
    <w:rsid w:val="00C46111"/>
    <w:rsid w:val="00C46704"/>
    <w:rsid w:val="00C501DE"/>
    <w:rsid w:val="00C50FD6"/>
    <w:rsid w:val="00C51216"/>
    <w:rsid w:val="00C51354"/>
    <w:rsid w:val="00C51E86"/>
    <w:rsid w:val="00C52A3B"/>
    <w:rsid w:val="00C52AFA"/>
    <w:rsid w:val="00C534A6"/>
    <w:rsid w:val="00C535E9"/>
    <w:rsid w:val="00C53ABB"/>
    <w:rsid w:val="00C53E2C"/>
    <w:rsid w:val="00C5531C"/>
    <w:rsid w:val="00C55AAB"/>
    <w:rsid w:val="00C565FB"/>
    <w:rsid w:val="00C56A37"/>
    <w:rsid w:val="00C60902"/>
    <w:rsid w:val="00C60B67"/>
    <w:rsid w:val="00C6123B"/>
    <w:rsid w:val="00C61719"/>
    <w:rsid w:val="00C617A3"/>
    <w:rsid w:val="00C62A35"/>
    <w:rsid w:val="00C6399B"/>
    <w:rsid w:val="00C65540"/>
    <w:rsid w:val="00C65755"/>
    <w:rsid w:val="00C6618D"/>
    <w:rsid w:val="00C679E9"/>
    <w:rsid w:val="00C7060F"/>
    <w:rsid w:val="00C727DD"/>
    <w:rsid w:val="00C72C49"/>
    <w:rsid w:val="00C73404"/>
    <w:rsid w:val="00C74104"/>
    <w:rsid w:val="00C80086"/>
    <w:rsid w:val="00C803DC"/>
    <w:rsid w:val="00C80492"/>
    <w:rsid w:val="00C805B4"/>
    <w:rsid w:val="00C8583C"/>
    <w:rsid w:val="00C859D1"/>
    <w:rsid w:val="00C85D64"/>
    <w:rsid w:val="00C861A6"/>
    <w:rsid w:val="00C86923"/>
    <w:rsid w:val="00C86FE8"/>
    <w:rsid w:val="00C87356"/>
    <w:rsid w:val="00C91599"/>
    <w:rsid w:val="00C919F2"/>
    <w:rsid w:val="00C94F85"/>
    <w:rsid w:val="00C9739D"/>
    <w:rsid w:val="00CA1BDF"/>
    <w:rsid w:val="00CA3E70"/>
    <w:rsid w:val="00CA622C"/>
    <w:rsid w:val="00CA74DF"/>
    <w:rsid w:val="00CA7951"/>
    <w:rsid w:val="00CB0A89"/>
    <w:rsid w:val="00CB25A8"/>
    <w:rsid w:val="00CB2FB5"/>
    <w:rsid w:val="00CB4DB6"/>
    <w:rsid w:val="00CB5273"/>
    <w:rsid w:val="00CB5B67"/>
    <w:rsid w:val="00CB5E86"/>
    <w:rsid w:val="00CC1993"/>
    <w:rsid w:val="00CC1B17"/>
    <w:rsid w:val="00CC21B4"/>
    <w:rsid w:val="00CC6A39"/>
    <w:rsid w:val="00CC7450"/>
    <w:rsid w:val="00CD10B9"/>
    <w:rsid w:val="00CD3601"/>
    <w:rsid w:val="00CD3B6F"/>
    <w:rsid w:val="00CD4E6B"/>
    <w:rsid w:val="00CD5387"/>
    <w:rsid w:val="00CD6A00"/>
    <w:rsid w:val="00CD6B9A"/>
    <w:rsid w:val="00CD7B98"/>
    <w:rsid w:val="00CD7DFE"/>
    <w:rsid w:val="00CE0EB1"/>
    <w:rsid w:val="00CE1375"/>
    <w:rsid w:val="00CE2971"/>
    <w:rsid w:val="00CE367B"/>
    <w:rsid w:val="00CE3717"/>
    <w:rsid w:val="00CE55A3"/>
    <w:rsid w:val="00CE6B21"/>
    <w:rsid w:val="00CF082D"/>
    <w:rsid w:val="00CF0960"/>
    <w:rsid w:val="00CF1082"/>
    <w:rsid w:val="00CF1623"/>
    <w:rsid w:val="00CF1BB6"/>
    <w:rsid w:val="00CF220A"/>
    <w:rsid w:val="00CF310C"/>
    <w:rsid w:val="00CF4B6C"/>
    <w:rsid w:val="00CF4BDF"/>
    <w:rsid w:val="00CF5CAA"/>
    <w:rsid w:val="00CF6D27"/>
    <w:rsid w:val="00CF7316"/>
    <w:rsid w:val="00CF7CB0"/>
    <w:rsid w:val="00D0064A"/>
    <w:rsid w:val="00D06FD9"/>
    <w:rsid w:val="00D07071"/>
    <w:rsid w:val="00D07DB5"/>
    <w:rsid w:val="00D103E1"/>
    <w:rsid w:val="00D10C0C"/>
    <w:rsid w:val="00D11129"/>
    <w:rsid w:val="00D114D5"/>
    <w:rsid w:val="00D11723"/>
    <w:rsid w:val="00D11BEE"/>
    <w:rsid w:val="00D11D56"/>
    <w:rsid w:val="00D12349"/>
    <w:rsid w:val="00D12AAE"/>
    <w:rsid w:val="00D1458E"/>
    <w:rsid w:val="00D170F1"/>
    <w:rsid w:val="00D227C1"/>
    <w:rsid w:val="00D23C17"/>
    <w:rsid w:val="00D23F29"/>
    <w:rsid w:val="00D254F9"/>
    <w:rsid w:val="00D308B4"/>
    <w:rsid w:val="00D30C30"/>
    <w:rsid w:val="00D314E0"/>
    <w:rsid w:val="00D32142"/>
    <w:rsid w:val="00D334EF"/>
    <w:rsid w:val="00D33768"/>
    <w:rsid w:val="00D33856"/>
    <w:rsid w:val="00D3423F"/>
    <w:rsid w:val="00D346B9"/>
    <w:rsid w:val="00D34D67"/>
    <w:rsid w:val="00D361FD"/>
    <w:rsid w:val="00D373B1"/>
    <w:rsid w:val="00D37EE5"/>
    <w:rsid w:val="00D408C4"/>
    <w:rsid w:val="00D40D7C"/>
    <w:rsid w:val="00D40E81"/>
    <w:rsid w:val="00D41357"/>
    <w:rsid w:val="00D41896"/>
    <w:rsid w:val="00D419A2"/>
    <w:rsid w:val="00D429BA"/>
    <w:rsid w:val="00D44596"/>
    <w:rsid w:val="00D45B76"/>
    <w:rsid w:val="00D45C99"/>
    <w:rsid w:val="00D469FE"/>
    <w:rsid w:val="00D47121"/>
    <w:rsid w:val="00D47328"/>
    <w:rsid w:val="00D47825"/>
    <w:rsid w:val="00D50BFE"/>
    <w:rsid w:val="00D51D28"/>
    <w:rsid w:val="00D53A1B"/>
    <w:rsid w:val="00D5423F"/>
    <w:rsid w:val="00D54C5B"/>
    <w:rsid w:val="00D54E89"/>
    <w:rsid w:val="00D57453"/>
    <w:rsid w:val="00D610DB"/>
    <w:rsid w:val="00D62816"/>
    <w:rsid w:val="00D62B2E"/>
    <w:rsid w:val="00D63558"/>
    <w:rsid w:val="00D64A00"/>
    <w:rsid w:val="00D65447"/>
    <w:rsid w:val="00D66F3A"/>
    <w:rsid w:val="00D674F7"/>
    <w:rsid w:val="00D71313"/>
    <w:rsid w:val="00D71F52"/>
    <w:rsid w:val="00D72160"/>
    <w:rsid w:val="00D722B8"/>
    <w:rsid w:val="00D731F0"/>
    <w:rsid w:val="00D732AD"/>
    <w:rsid w:val="00D7423F"/>
    <w:rsid w:val="00D7659E"/>
    <w:rsid w:val="00D76F4C"/>
    <w:rsid w:val="00D7774E"/>
    <w:rsid w:val="00D80593"/>
    <w:rsid w:val="00D813EC"/>
    <w:rsid w:val="00D8209D"/>
    <w:rsid w:val="00D84EA3"/>
    <w:rsid w:val="00D865B0"/>
    <w:rsid w:val="00D87C6B"/>
    <w:rsid w:val="00D904F3"/>
    <w:rsid w:val="00D91317"/>
    <w:rsid w:val="00D921FD"/>
    <w:rsid w:val="00D92B31"/>
    <w:rsid w:val="00D95506"/>
    <w:rsid w:val="00D96145"/>
    <w:rsid w:val="00D9628D"/>
    <w:rsid w:val="00D9653F"/>
    <w:rsid w:val="00D9692B"/>
    <w:rsid w:val="00D96D8B"/>
    <w:rsid w:val="00DA0730"/>
    <w:rsid w:val="00DA161C"/>
    <w:rsid w:val="00DA2095"/>
    <w:rsid w:val="00DA44AF"/>
    <w:rsid w:val="00DA5162"/>
    <w:rsid w:val="00DA54DD"/>
    <w:rsid w:val="00DA5D98"/>
    <w:rsid w:val="00DA644D"/>
    <w:rsid w:val="00DA69C7"/>
    <w:rsid w:val="00DA759E"/>
    <w:rsid w:val="00DA7786"/>
    <w:rsid w:val="00DA7BDE"/>
    <w:rsid w:val="00DA7CE4"/>
    <w:rsid w:val="00DA7F13"/>
    <w:rsid w:val="00DB1F79"/>
    <w:rsid w:val="00DB5AC9"/>
    <w:rsid w:val="00DB5EB5"/>
    <w:rsid w:val="00DB6BE1"/>
    <w:rsid w:val="00DC0CDF"/>
    <w:rsid w:val="00DC1A49"/>
    <w:rsid w:val="00DC5CF4"/>
    <w:rsid w:val="00DC7123"/>
    <w:rsid w:val="00DD00C8"/>
    <w:rsid w:val="00DD1AF8"/>
    <w:rsid w:val="00DD1E12"/>
    <w:rsid w:val="00DD3D13"/>
    <w:rsid w:val="00DD4534"/>
    <w:rsid w:val="00DD5005"/>
    <w:rsid w:val="00DD6186"/>
    <w:rsid w:val="00DE0373"/>
    <w:rsid w:val="00DE0BB6"/>
    <w:rsid w:val="00DE220B"/>
    <w:rsid w:val="00DE3108"/>
    <w:rsid w:val="00DE40C8"/>
    <w:rsid w:val="00DE4129"/>
    <w:rsid w:val="00DE4268"/>
    <w:rsid w:val="00DE49A5"/>
    <w:rsid w:val="00DE54EE"/>
    <w:rsid w:val="00DE5982"/>
    <w:rsid w:val="00DE6016"/>
    <w:rsid w:val="00DE66FA"/>
    <w:rsid w:val="00DF09DF"/>
    <w:rsid w:val="00DF1D28"/>
    <w:rsid w:val="00DF2BE4"/>
    <w:rsid w:val="00DF2DAD"/>
    <w:rsid w:val="00DF424C"/>
    <w:rsid w:val="00DF63E5"/>
    <w:rsid w:val="00DF6C58"/>
    <w:rsid w:val="00DF73B7"/>
    <w:rsid w:val="00DF79FE"/>
    <w:rsid w:val="00E00923"/>
    <w:rsid w:val="00E00A54"/>
    <w:rsid w:val="00E021A5"/>
    <w:rsid w:val="00E0241F"/>
    <w:rsid w:val="00E02F9E"/>
    <w:rsid w:val="00E04642"/>
    <w:rsid w:val="00E04858"/>
    <w:rsid w:val="00E06B8C"/>
    <w:rsid w:val="00E06C4B"/>
    <w:rsid w:val="00E072D2"/>
    <w:rsid w:val="00E07ACC"/>
    <w:rsid w:val="00E114FB"/>
    <w:rsid w:val="00E11CC6"/>
    <w:rsid w:val="00E12165"/>
    <w:rsid w:val="00E1232F"/>
    <w:rsid w:val="00E1268B"/>
    <w:rsid w:val="00E14C57"/>
    <w:rsid w:val="00E16C13"/>
    <w:rsid w:val="00E210B3"/>
    <w:rsid w:val="00E21174"/>
    <w:rsid w:val="00E21C44"/>
    <w:rsid w:val="00E21F54"/>
    <w:rsid w:val="00E22D48"/>
    <w:rsid w:val="00E27FDE"/>
    <w:rsid w:val="00E31B2B"/>
    <w:rsid w:val="00E31B99"/>
    <w:rsid w:val="00E32AAA"/>
    <w:rsid w:val="00E330C5"/>
    <w:rsid w:val="00E336A6"/>
    <w:rsid w:val="00E35AAD"/>
    <w:rsid w:val="00E41C5E"/>
    <w:rsid w:val="00E42DB7"/>
    <w:rsid w:val="00E4444D"/>
    <w:rsid w:val="00E4505F"/>
    <w:rsid w:val="00E4576F"/>
    <w:rsid w:val="00E45976"/>
    <w:rsid w:val="00E45E98"/>
    <w:rsid w:val="00E474B5"/>
    <w:rsid w:val="00E514D7"/>
    <w:rsid w:val="00E528F1"/>
    <w:rsid w:val="00E53224"/>
    <w:rsid w:val="00E53EE7"/>
    <w:rsid w:val="00E57EB6"/>
    <w:rsid w:val="00E6015C"/>
    <w:rsid w:val="00E61EA7"/>
    <w:rsid w:val="00E61F10"/>
    <w:rsid w:val="00E62CE0"/>
    <w:rsid w:val="00E64599"/>
    <w:rsid w:val="00E649EB"/>
    <w:rsid w:val="00E65B3D"/>
    <w:rsid w:val="00E67B37"/>
    <w:rsid w:val="00E70C96"/>
    <w:rsid w:val="00E713CA"/>
    <w:rsid w:val="00E7142E"/>
    <w:rsid w:val="00E73E10"/>
    <w:rsid w:val="00E73F43"/>
    <w:rsid w:val="00E74476"/>
    <w:rsid w:val="00E74877"/>
    <w:rsid w:val="00E751EA"/>
    <w:rsid w:val="00E75A4F"/>
    <w:rsid w:val="00E76ADC"/>
    <w:rsid w:val="00E8125F"/>
    <w:rsid w:val="00E81CBC"/>
    <w:rsid w:val="00E8247B"/>
    <w:rsid w:val="00E828C9"/>
    <w:rsid w:val="00E82F3E"/>
    <w:rsid w:val="00E8364F"/>
    <w:rsid w:val="00E866FA"/>
    <w:rsid w:val="00E909AA"/>
    <w:rsid w:val="00E931F5"/>
    <w:rsid w:val="00E950BC"/>
    <w:rsid w:val="00EA0453"/>
    <w:rsid w:val="00EA2523"/>
    <w:rsid w:val="00EA25E1"/>
    <w:rsid w:val="00EA2837"/>
    <w:rsid w:val="00EA2B57"/>
    <w:rsid w:val="00EA47F4"/>
    <w:rsid w:val="00EA4AAF"/>
    <w:rsid w:val="00EA4E7C"/>
    <w:rsid w:val="00EA529F"/>
    <w:rsid w:val="00EA78F9"/>
    <w:rsid w:val="00EB0C47"/>
    <w:rsid w:val="00EB158D"/>
    <w:rsid w:val="00EB19F3"/>
    <w:rsid w:val="00EB1D8F"/>
    <w:rsid w:val="00EB225A"/>
    <w:rsid w:val="00EB2A53"/>
    <w:rsid w:val="00EB2C59"/>
    <w:rsid w:val="00EB30E9"/>
    <w:rsid w:val="00EB4421"/>
    <w:rsid w:val="00EB4E6F"/>
    <w:rsid w:val="00EB533B"/>
    <w:rsid w:val="00EB7070"/>
    <w:rsid w:val="00EC015D"/>
    <w:rsid w:val="00EC0C38"/>
    <w:rsid w:val="00EC1C8A"/>
    <w:rsid w:val="00EC214B"/>
    <w:rsid w:val="00EC521A"/>
    <w:rsid w:val="00EC5EF9"/>
    <w:rsid w:val="00EC5F58"/>
    <w:rsid w:val="00EC620A"/>
    <w:rsid w:val="00EC6F42"/>
    <w:rsid w:val="00EC7235"/>
    <w:rsid w:val="00EC7A5B"/>
    <w:rsid w:val="00ED032A"/>
    <w:rsid w:val="00ED06C6"/>
    <w:rsid w:val="00ED2867"/>
    <w:rsid w:val="00ED343C"/>
    <w:rsid w:val="00ED3C5C"/>
    <w:rsid w:val="00ED422E"/>
    <w:rsid w:val="00ED4708"/>
    <w:rsid w:val="00ED520B"/>
    <w:rsid w:val="00ED6C83"/>
    <w:rsid w:val="00ED77B8"/>
    <w:rsid w:val="00EE0816"/>
    <w:rsid w:val="00EE11BE"/>
    <w:rsid w:val="00EE162D"/>
    <w:rsid w:val="00EE2AAD"/>
    <w:rsid w:val="00EE41CE"/>
    <w:rsid w:val="00EE4C19"/>
    <w:rsid w:val="00EE7646"/>
    <w:rsid w:val="00EF1131"/>
    <w:rsid w:val="00EF1C3D"/>
    <w:rsid w:val="00EF22A1"/>
    <w:rsid w:val="00EF393C"/>
    <w:rsid w:val="00EF5635"/>
    <w:rsid w:val="00EF59C5"/>
    <w:rsid w:val="00EF6876"/>
    <w:rsid w:val="00EF6F86"/>
    <w:rsid w:val="00EF7074"/>
    <w:rsid w:val="00F00842"/>
    <w:rsid w:val="00F01DFE"/>
    <w:rsid w:val="00F01F65"/>
    <w:rsid w:val="00F02A71"/>
    <w:rsid w:val="00F02BFC"/>
    <w:rsid w:val="00F03DA5"/>
    <w:rsid w:val="00F063B0"/>
    <w:rsid w:val="00F06824"/>
    <w:rsid w:val="00F06B59"/>
    <w:rsid w:val="00F07742"/>
    <w:rsid w:val="00F11323"/>
    <w:rsid w:val="00F11F74"/>
    <w:rsid w:val="00F12639"/>
    <w:rsid w:val="00F146CB"/>
    <w:rsid w:val="00F1500A"/>
    <w:rsid w:val="00F1523D"/>
    <w:rsid w:val="00F152B0"/>
    <w:rsid w:val="00F1541A"/>
    <w:rsid w:val="00F163A1"/>
    <w:rsid w:val="00F17DC9"/>
    <w:rsid w:val="00F20174"/>
    <w:rsid w:val="00F22755"/>
    <w:rsid w:val="00F2289A"/>
    <w:rsid w:val="00F22F36"/>
    <w:rsid w:val="00F2319A"/>
    <w:rsid w:val="00F24261"/>
    <w:rsid w:val="00F31101"/>
    <w:rsid w:val="00F31823"/>
    <w:rsid w:val="00F326FF"/>
    <w:rsid w:val="00F32A2B"/>
    <w:rsid w:val="00F342A9"/>
    <w:rsid w:val="00F34485"/>
    <w:rsid w:val="00F34ABF"/>
    <w:rsid w:val="00F35090"/>
    <w:rsid w:val="00F35F44"/>
    <w:rsid w:val="00F36F7E"/>
    <w:rsid w:val="00F37E52"/>
    <w:rsid w:val="00F404A3"/>
    <w:rsid w:val="00F41A8A"/>
    <w:rsid w:val="00F42CE1"/>
    <w:rsid w:val="00F438EE"/>
    <w:rsid w:val="00F43D08"/>
    <w:rsid w:val="00F44955"/>
    <w:rsid w:val="00F44FEC"/>
    <w:rsid w:val="00F45655"/>
    <w:rsid w:val="00F46BC5"/>
    <w:rsid w:val="00F46CF0"/>
    <w:rsid w:val="00F46E64"/>
    <w:rsid w:val="00F4797C"/>
    <w:rsid w:val="00F47EC0"/>
    <w:rsid w:val="00F502D4"/>
    <w:rsid w:val="00F514F2"/>
    <w:rsid w:val="00F519B8"/>
    <w:rsid w:val="00F51DF6"/>
    <w:rsid w:val="00F5314E"/>
    <w:rsid w:val="00F53758"/>
    <w:rsid w:val="00F539C7"/>
    <w:rsid w:val="00F53ABA"/>
    <w:rsid w:val="00F53E23"/>
    <w:rsid w:val="00F54D67"/>
    <w:rsid w:val="00F55C40"/>
    <w:rsid w:val="00F55C8C"/>
    <w:rsid w:val="00F567F8"/>
    <w:rsid w:val="00F56956"/>
    <w:rsid w:val="00F56BB2"/>
    <w:rsid w:val="00F576D0"/>
    <w:rsid w:val="00F5780B"/>
    <w:rsid w:val="00F63401"/>
    <w:rsid w:val="00F647C8"/>
    <w:rsid w:val="00F659A9"/>
    <w:rsid w:val="00F65FF9"/>
    <w:rsid w:val="00F663A7"/>
    <w:rsid w:val="00F66B80"/>
    <w:rsid w:val="00F67239"/>
    <w:rsid w:val="00F7065B"/>
    <w:rsid w:val="00F70C58"/>
    <w:rsid w:val="00F71113"/>
    <w:rsid w:val="00F71151"/>
    <w:rsid w:val="00F719D5"/>
    <w:rsid w:val="00F732EF"/>
    <w:rsid w:val="00F751ED"/>
    <w:rsid w:val="00F7549B"/>
    <w:rsid w:val="00F809FA"/>
    <w:rsid w:val="00F830B5"/>
    <w:rsid w:val="00F84F2B"/>
    <w:rsid w:val="00F850CE"/>
    <w:rsid w:val="00F85EF3"/>
    <w:rsid w:val="00F874D1"/>
    <w:rsid w:val="00F87740"/>
    <w:rsid w:val="00F87C7A"/>
    <w:rsid w:val="00F90690"/>
    <w:rsid w:val="00F91DEE"/>
    <w:rsid w:val="00F92550"/>
    <w:rsid w:val="00F92818"/>
    <w:rsid w:val="00F93E44"/>
    <w:rsid w:val="00F94C09"/>
    <w:rsid w:val="00F9533B"/>
    <w:rsid w:val="00F9672C"/>
    <w:rsid w:val="00F96CE3"/>
    <w:rsid w:val="00F9752F"/>
    <w:rsid w:val="00F979BD"/>
    <w:rsid w:val="00FA05C2"/>
    <w:rsid w:val="00FA0B61"/>
    <w:rsid w:val="00FA0F93"/>
    <w:rsid w:val="00FA1BD2"/>
    <w:rsid w:val="00FA2426"/>
    <w:rsid w:val="00FA25E1"/>
    <w:rsid w:val="00FA38E1"/>
    <w:rsid w:val="00FA558B"/>
    <w:rsid w:val="00FA7478"/>
    <w:rsid w:val="00FB23A3"/>
    <w:rsid w:val="00FB3EA1"/>
    <w:rsid w:val="00FB4632"/>
    <w:rsid w:val="00FB4BA5"/>
    <w:rsid w:val="00FB6B93"/>
    <w:rsid w:val="00FB74ED"/>
    <w:rsid w:val="00FB7E89"/>
    <w:rsid w:val="00FC0C7C"/>
    <w:rsid w:val="00FC1D44"/>
    <w:rsid w:val="00FC47E6"/>
    <w:rsid w:val="00FC542A"/>
    <w:rsid w:val="00FC671C"/>
    <w:rsid w:val="00FC6902"/>
    <w:rsid w:val="00FD09FD"/>
    <w:rsid w:val="00FD1585"/>
    <w:rsid w:val="00FD2D81"/>
    <w:rsid w:val="00FD31E5"/>
    <w:rsid w:val="00FD4497"/>
    <w:rsid w:val="00FD5AEB"/>
    <w:rsid w:val="00FD6B1C"/>
    <w:rsid w:val="00FD7027"/>
    <w:rsid w:val="00FD718A"/>
    <w:rsid w:val="00FE0EA6"/>
    <w:rsid w:val="00FE1083"/>
    <w:rsid w:val="00FE1CA3"/>
    <w:rsid w:val="00FE4E17"/>
    <w:rsid w:val="00FE76F9"/>
    <w:rsid w:val="00FF14E9"/>
    <w:rsid w:val="00FF1533"/>
    <w:rsid w:val="00FF168C"/>
    <w:rsid w:val="00FF2660"/>
    <w:rsid w:val="00FF2B13"/>
    <w:rsid w:val="00FF3912"/>
    <w:rsid w:val="00FF3D94"/>
    <w:rsid w:val="00FF3F1D"/>
    <w:rsid w:val="00FF45C9"/>
    <w:rsid w:val="00FF4CDF"/>
    <w:rsid w:val="00FF6329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60"/>
    <w:rPr>
      <w:sz w:val="24"/>
      <w:szCs w:val="24"/>
      <w:lang w:val="en-US" w:eastAsia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5DA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B95D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95DAF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table" w:styleId="Tablaconcuadrcula">
    <w:name w:val="Table Grid"/>
    <w:basedOn w:val="Tablanormal"/>
    <w:rsid w:val="00B02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BC2234"/>
    <w:rPr>
      <w:sz w:val="20"/>
      <w:szCs w:val="20"/>
    </w:rPr>
  </w:style>
  <w:style w:type="character" w:customStyle="1" w:styleId="TextonotapieCar">
    <w:name w:val="Texto nota pie Car"/>
    <w:link w:val="Textonotapie"/>
    <w:rsid w:val="00BC2234"/>
    <w:rPr>
      <w:lang w:eastAsia="ro-RO"/>
    </w:rPr>
  </w:style>
  <w:style w:type="character" w:styleId="Refdenotaalpie">
    <w:name w:val="footnote reference"/>
    <w:rsid w:val="00BC2234"/>
    <w:rPr>
      <w:vertAlign w:val="superscript"/>
    </w:rPr>
  </w:style>
  <w:style w:type="paragraph" w:styleId="Textodeglobo">
    <w:name w:val="Balloon Text"/>
    <w:basedOn w:val="Normal"/>
    <w:link w:val="TextodegloboCar"/>
    <w:rsid w:val="009E72C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E72C8"/>
    <w:rPr>
      <w:rFonts w:ascii="Tahoma" w:hAnsi="Tahoma" w:cs="Tahoma"/>
      <w:sz w:val="16"/>
      <w:szCs w:val="16"/>
      <w:lang w:eastAsia="ro-RO"/>
    </w:rPr>
  </w:style>
  <w:style w:type="character" w:styleId="Hipervnculo">
    <w:name w:val="Hyperlink"/>
    <w:rsid w:val="00531237"/>
    <w:rPr>
      <w:color w:val="0000FF"/>
      <w:u w:val="single"/>
    </w:rPr>
  </w:style>
  <w:style w:type="character" w:styleId="Nmerodepgina">
    <w:name w:val="page number"/>
    <w:basedOn w:val="Fuentedeprrafopredeter"/>
    <w:rsid w:val="00531237"/>
  </w:style>
  <w:style w:type="paragraph" w:styleId="Prrafodelista">
    <w:name w:val="List Paragraph"/>
    <w:basedOn w:val="Normal"/>
    <w:uiPriority w:val="34"/>
    <w:qFormat/>
    <w:rsid w:val="00814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Refdecomentario">
    <w:name w:val="annotation reference"/>
    <w:rsid w:val="004F4D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4DE2"/>
    <w:rPr>
      <w:sz w:val="20"/>
      <w:szCs w:val="20"/>
    </w:rPr>
  </w:style>
  <w:style w:type="character" w:customStyle="1" w:styleId="TextocomentarioCar">
    <w:name w:val="Texto comentario Car"/>
    <w:link w:val="Textocomentario"/>
    <w:rsid w:val="004F4DE2"/>
    <w:rPr>
      <w:lang w:eastAsia="ro-R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F4DE2"/>
    <w:rPr>
      <w:b/>
      <w:bCs/>
    </w:rPr>
  </w:style>
  <w:style w:type="character" w:customStyle="1" w:styleId="AsuntodelcomentarioCar">
    <w:name w:val="Asunto del comentario Car"/>
    <w:link w:val="Asuntodelcomentario"/>
    <w:rsid w:val="004F4DE2"/>
    <w:rPr>
      <w:b/>
      <w:bCs/>
      <w:lang w:eastAsia="ro-RO"/>
    </w:rPr>
  </w:style>
  <w:style w:type="paragraph" w:styleId="Revisin">
    <w:name w:val="Revision"/>
    <w:hidden/>
    <w:uiPriority w:val="99"/>
    <w:semiHidden/>
    <w:rsid w:val="009F3769"/>
    <w:rPr>
      <w:sz w:val="24"/>
      <w:szCs w:val="24"/>
      <w:lang w:val="en-US" w:eastAsia="ro-RO"/>
    </w:rPr>
  </w:style>
  <w:style w:type="character" w:styleId="Hipervnculovisitado">
    <w:name w:val="FollowedHyperlink"/>
    <w:basedOn w:val="Fuentedeprrafopredeter"/>
    <w:rsid w:val="00A674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60"/>
    <w:rPr>
      <w:sz w:val="24"/>
      <w:szCs w:val="24"/>
      <w:lang w:val="en-US" w:eastAsia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5DA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B95D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95DAF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table" w:styleId="Tablaconcuadrcula">
    <w:name w:val="Table Grid"/>
    <w:basedOn w:val="Tablanormal"/>
    <w:rsid w:val="00B0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C2234"/>
    <w:rPr>
      <w:sz w:val="20"/>
      <w:szCs w:val="20"/>
    </w:rPr>
  </w:style>
  <w:style w:type="character" w:customStyle="1" w:styleId="TextonotapieCar">
    <w:name w:val="Texto nota pie Car"/>
    <w:link w:val="Textonotapie"/>
    <w:rsid w:val="00BC2234"/>
    <w:rPr>
      <w:lang w:eastAsia="ro-RO"/>
    </w:rPr>
  </w:style>
  <w:style w:type="character" w:styleId="Refdenotaalpie">
    <w:name w:val="footnote reference"/>
    <w:rsid w:val="00BC2234"/>
    <w:rPr>
      <w:vertAlign w:val="superscript"/>
    </w:rPr>
  </w:style>
  <w:style w:type="paragraph" w:styleId="Textodeglobo">
    <w:name w:val="Balloon Text"/>
    <w:basedOn w:val="Normal"/>
    <w:link w:val="TextodegloboCar"/>
    <w:rsid w:val="009E72C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E72C8"/>
    <w:rPr>
      <w:rFonts w:ascii="Tahoma" w:hAnsi="Tahoma" w:cs="Tahoma"/>
      <w:sz w:val="16"/>
      <w:szCs w:val="16"/>
      <w:lang w:eastAsia="ro-RO"/>
    </w:rPr>
  </w:style>
  <w:style w:type="character" w:styleId="Hipervnculo">
    <w:name w:val="Hyperlink"/>
    <w:rsid w:val="00531237"/>
    <w:rPr>
      <w:color w:val="0000FF"/>
      <w:u w:val="single"/>
    </w:rPr>
  </w:style>
  <w:style w:type="character" w:styleId="Nmerodepgina">
    <w:name w:val="page number"/>
    <w:basedOn w:val="Fuentedeprrafopredeter"/>
    <w:rsid w:val="00531237"/>
  </w:style>
  <w:style w:type="paragraph" w:styleId="Prrafodelista">
    <w:name w:val="List Paragraph"/>
    <w:basedOn w:val="Normal"/>
    <w:uiPriority w:val="34"/>
    <w:qFormat/>
    <w:rsid w:val="00814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Refdecomentario">
    <w:name w:val="annotation reference"/>
    <w:rsid w:val="004F4D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4DE2"/>
    <w:rPr>
      <w:sz w:val="20"/>
      <w:szCs w:val="20"/>
    </w:rPr>
  </w:style>
  <w:style w:type="character" w:customStyle="1" w:styleId="TextocomentarioCar">
    <w:name w:val="Texto comentario Car"/>
    <w:link w:val="Textocomentario"/>
    <w:rsid w:val="004F4DE2"/>
    <w:rPr>
      <w:lang w:eastAsia="ro-R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F4DE2"/>
    <w:rPr>
      <w:b/>
      <w:bCs/>
    </w:rPr>
  </w:style>
  <w:style w:type="character" w:customStyle="1" w:styleId="AsuntodelcomentarioCar">
    <w:name w:val="Asunto del comentario Car"/>
    <w:link w:val="Asuntodelcomentario"/>
    <w:rsid w:val="004F4DE2"/>
    <w:rPr>
      <w:b/>
      <w:bCs/>
      <w:lang w:eastAsia="ro-RO"/>
    </w:rPr>
  </w:style>
  <w:style w:type="paragraph" w:styleId="Revisin">
    <w:name w:val="Revision"/>
    <w:hidden/>
    <w:uiPriority w:val="99"/>
    <w:semiHidden/>
    <w:rsid w:val="009F3769"/>
    <w:rPr>
      <w:sz w:val="24"/>
      <w:szCs w:val="24"/>
      <w:lang w:val="en-US" w:eastAsia="ro-RO"/>
    </w:rPr>
  </w:style>
  <w:style w:type="character" w:styleId="Hipervnculovisitado">
    <w:name w:val="FollowedHyperlink"/>
    <w:basedOn w:val="Fuentedeprrafopredeter"/>
    <w:rsid w:val="00A674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research/participants/data/ref/h2020/other/wp/2016_2017/annexes/h2020-wp1617-annex-g-trl_en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c.europa.eu/research/participants/data/ref/h2020/other/wp/2016_2017/annexes/h2020-wp1617-annex-g-trl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8F6F-E43E-46BA-B115-CF42EA1D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615</Words>
  <Characters>4668</Characters>
  <Application>Microsoft Office Word</Application>
  <DocSecurity>0</DocSecurity>
  <Lines>38</Lines>
  <Paragraphs>10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M-ERA</vt:lpstr>
      <vt:lpstr>M-ERA</vt:lpstr>
      <vt:lpstr>M-ERA</vt:lpstr>
      <vt:lpstr>M-ERA</vt:lpstr>
    </vt:vector>
  </TitlesOfParts>
  <Company>H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M-ERA</dc:title>
  <dc:creator>Corneliu</dc:creator>
  <cp:lastModifiedBy>Juan Luque</cp:lastModifiedBy>
  <cp:revision>2</cp:revision>
  <cp:lastPrinted>2017-01-26T14:51:00Z</cp:lastPrinted>
  <dcterms:created xsi:type="dcterms:W3CDTF">2017-03-20T09:36:00Z</dcterms:created>
  <dcterms:modified xsi:type="dcterms:W3CDTF">2017-03-20T09:36:00Z</dcterms:modified>
</cp:coreProperties>
</file>