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5CEDA" w14:textId="77777777" w:rsidR="007D035C" w:rsidRDefault="007D035C" w:rsidP="007D035C">
      <w:pPr>
        <w:ind w:left="708" w:hanging="708"/>
        <w:rPr>
          <w:b/>
          <w:bCs/>
          <w:sz w:val="21"/>
          <w:szCs w:val="21"/>
        </w:rPr>
      </w:pPr>
    </w:p>
    <w:p w14:paraId="53E21A75" w14:textId="4A9FD186" w:rsidR="0066539D" w:rsidRPr="009B5A46" w:rsidRDefault="0066539D" w:rsidP="007D035C">
      <w:pPr>
        <w:ind w:left="708" w:hanging="708"/>
        <w:rPr>
          <w:b/>
          <w:bCs/>
          <w:sz w:val="21"/>
          <w:szCs w:val="21"/>
        </w:rPr>
      </w:pPr>
      <w:r w:rsidRPr="009B5A46">
        <w:rPr>
          <w:b/>
          <w:bCs/>
          <w:sz w:val="21"/>
          <w:szCs w:val="21"/>
        </w:rPr>
        <w:t>DOCUMENTO DE CESIÓN DE DERECHOS Y PROTECCIÓN DE DATOS</w:t>
      </w:r>
    </w:p>
    <w:p w14:paraId="241DE4C1" w14:textId="77777777" w:rsidR="0066539D" w:rsidRPr="009B5A46" w:rsidRDefault="0066539D" w:rsidP="0066539D">
      <w:pPr>
        <w:ind w:left="-284"/>
        <w:rPr>
          <w:b/>
          <w:bCs/>
          <w:sz w:val="21"/>
          <w:szCs w:val="21"/>
        </w:rPr>
      </w:pPr>
      <w:r w:rsidRPr="009B5A46">
        <w:rPr>
          <w:b/>
          <w:bCs/>
          <w:sz w:val="21"/>
          <w:szCs w:val="21"/>
        </w:rPr>
        <w:t>Actividad CIBER: Concurso CIBER (área temática de enfermedades raras) de fotografía sobre investigación en enfermedades raras 202</w:t>
      </w:r>
      <w:r>
        <w:rPr>
          <w:b/>
          <w:bCs/>
          <w:sz w:val="21"/>
          <w:szCs w:val="21"/>
        </w:rPr>
        <w:t>3</w:t>
      </w:r>
    </w:p>
    <w:p w14:paraId="29DD8952" w14:textId="77777777" w:rsidR="0066539D" w:rsidRPr="009B5A46" w:rsidRDefault="0066539D" w:rsidP="0066539D">
      <w:pPr>
        <w:ind w:left="-284"/>
        <w:rPr>
          <w:sz w:val="21"/>
          <w:szCs w:val="21"/>
        </w:rPr>
      </w:pPr>
    </w:p>
    <w:p w14:paraId="32E9D406" w14:textId="77777777" w:rsidR="0066539D" w:rsidRPr="009B5A46" w:rsidRDefault="0066539D" w:rsidP="0066539D">
      <w:pPr>
        <w:pStyle w:val="NormalWeb"/>
        <w:tabs>
          <w:tab w:val="num" w:pos="0"/>
        </w:tabs>
        <w:spacing w:line="276" w:lineRule="auto"/>
        <w:ind w:left="-284"/>
        <w:jc w:val="both"/>
        <w:rPr>
          <w:rFonts w:asciiTheme="minorHAnsi" w:hAnsiTheme="minorHAnsi" w:cs="Arial"/>
          <w:sz w:val="21"/>
          <w:szCs w:val="21"/>
        </w:rPr>
      </w:pPr>
      <w:r w:rsidRPr="00B50540">
        <w:rPr>
          <w:rFonts w:asciiTheme="minorHAnsi" w:hAnsiTheme="minorHAnsi" w:cs="Arial"/>
          <w:sz w:val="21"/>
          <w:szCs w:val="21"/>
        </w:rPr>
        <w:t xml:space="preserve">Por medio de la presente, </w:t>
      </w:r>
      <w:r w:rsidRPr="009B5A46">
        <w:rPr>
          <w:rFonts w:asciiTheme="minorHAnsi" w:hAnsiTheme="minorHAnsi" w:cs="Arial"/>
          <w:sz w:val="21"/>
          <w:szCs w:val="21"/>
          <w:highlight w:val="lightGray"/>
        </w:rPr>
        <w:t>D./D</w:t>
      </w:r>
      <w:r>
        <w:rPr>
          <w:rFonts w:asciiTheme="minorHAnsi" w:hAnsiTheme="minorHAnsi" w:cs="Arial"/>
          <w:sz w:val="21"/>
          <w:szCs w:val="21"/>
          <w:highlight w:val="lightGray"/>
        </w:rPr>
        <w:t>ª</w:t>
      </w:r>
      <w:r w:rsidRPr="009B5A46">
        <w:rPr>
          <w:rFonts w:asciiTheme="minorHAnsi" w:hAnsiTheme="minorHAnsi" w:cs="Arial"/>
          <w:sz w:val="21"/>
          <w:szCs w:val="21"/>
          <w:highlight w:val="lightGray"/>
        </w:rPr>
        <w:t xml:space="preserve">.............................................................., con D.N.I. ...................................., y domicilio en ............................................................. </w:t>
      </w:r>
      <w:r w:rsidRPr="00B50540">
        <w:rPr>
          <w:rFonts w:asciiTheme="minorHAnsi" w:hAnsiTheme="minorHAnsi" w:cs="Arial"/>
          <w:sz w:val="21"/>
          <w:szCs w:val="21"/>
        </w:rPr>
        <w:t>(en adelante, el/la AUTOR/A), y</w:t>
      </w:r>
      <w:r w:rsidRPr="009B5A46">
        <w:rPr>
          <w:rFonts w:asciiTheme="minorHAnsi" w:hAnsiTheme="minorHAnsi" w:cs="Arial"/>
          <w:sz w:val="21"/>
          <w:szCs w:val="21"/>
        </w:rPr>
        <w:t xml:space="preserve"> de conformidad con lo previsto en el marco regulatorio de la propiedad intelectual, y tal y como se recoge en la convocatoria: “</w:t>
      </w:r>
      <w:r w:rsidRPr="009B5A46">
        <w:rPr>
          <w:rFonts w:asciiTheme="minorHAnsi" w:hAnsiTheme="minorHAnsi"/>
          <w:sz w:val="21"/>
          <w:szCs w:val="21"/>
        </w:rPr>
        <w:t>Concurso CIBER (área temática de enfermedades raras) de fotografía sobre investigación en enfermedades raras 202</w:t>
      </w:r>
      <w:r>
        <w:rPr>
          <w:rFonts w:asciiTheme="minorHAnsi" w:hAnsiTheme="minorHAnsi"/>
          <w:sz w:val="21"/>
          <w:szCs w:val="21"/>
        </w:rPr>
        <w:t>3</w:t>
      </w:r>
      <w:r w:rsidRPr="009B5A46">
        <w:rPr>
          <w:rFonts w:asciiTheme="minorHAnsi" w:hAnsiTheme="minorHAnsi" w:cs="Arial"/>
          <w:sz w:val="21"/>
          <w:szCs w:val="21"/>
        </w:rPr>
        <w:t xml:space="preserve">”, como autor/a de un trabajo remitido en el marco de dicha convocatoria, y sin perjuicio de los derechos morales que le corresponden, </w:t>
      </w:r>
    </w:p>
    <w:p w14:paraId="5DD9BBB4" w14:textId="0B628FA6" w:rsidR="0066539D" w:rsidRPr="009B5A46" w:rsidRDefault="0066539D" w:rsidP="00216CA8">
      <w:pPr>
        <w:pStyle w:val="NormalWeb"/>
        <w:spacing w:line="276" w:lineRule="auto"/>
        <w:ind w:hanging="284"/>
        <w:jc w:val="both"/>
        <w:rPr>
          <w:rFonts w:asciiTheme="minorHAnsi" w:hAnsiTheme="minorHAnsi" w:cs="Arial"/>
          <w:sz w:val="21"/>
          <w:szCs w:val="21"/>
        </w:rPr>
      </w:pPr>
      <w:r w:rsidRPr="00216CA8">
        <w:rPr>
          <w:rFonts w:asciiTheme="minorHAnsi" w:hAnsiTheme="minorHAnsi" w:cs="Arial"/>
          <w:sz w:val="21"/>
          <w:szCs w:val="21"/>
        </w:rPr>
        <w:t xml:space="preserve">CEDE </w:t>
      </w:r>
    </w:p>
    <w:p w14:paraId="3FB6505A" w14:textId="39CC6AED" w:rsidR="0066539D" w:rsidRPr="009B5A46" w:rsidRDefault="0066539D" w:rsidP="00216CA8">
      <w:pPr>
        <w:pStyle w:val="NormalWeb"/>
        <w:spacing w:line="276" w:lineRule="auto"/>
        <w:ind w:left="-270" w:hanging="14"/>
        <w:jc w:val="both"/>
        <w:rPr>
          <w:rFonts w:asciiTheme="minorHAnsi" w:hAnsiTheme="minorHAnsi" w:cs="Arial"/>
          <w:sz w:val="21"/>
          <w:szCs w:val="21"/>
        </w:rPr>
      </w:pPr>
      <w:r w:rsidRPr="00216CA8">
        <w:rPr>
          <w:rFonts w:asciiTheme="minorHAnsi" w:hAnsiTheme="minorHAnsi" w:cs="Arial"/>
          <w:sz w:val="21"/>
          <w:szCs w:val="21"/>
        </w:rPr>
        <w:t>Al Consorcio Centro de Investigación Biomédica en Red (en adelante, CIBER), como organizador del</w:t>
      </w:r>
      <w:r w:rsidR="5D05ACE9" w:rsidRPr="00216CA8">
        <w:rPr>
          <w:rFonts w:asciiTheme="minorHAnsi" w:hAnsiTheme="minorHAnsi" w:cs="Arial"/>
          <w:sz w:val="21"/>
          <w:szCs w:val="21"/>
        </w:rPr>
        <w:t xml:space="preserve"> </w:t>
      </w:r>
      <w:r w:rsidRPr="00216CA8">
        <w:rPr>
          <w:rFonts w:asciiTheme="minorHAnsi" w:hAnsiTheme="minorHAnsi" w:cs="Arial"/>
          <w:sz w:val="21"/>
          <w:szCs w:val="21"/>
        </w:rPr>
        <w:t>concurso objeto del presente documento, y con carácter de exclusiva, en el ámbito mundial y hasta su</w:t>
      </w:r>
      <w:r w:rsidR="09FC34F7" w:rsidRPr="00216CA8">
        <w:rPr>
          <w:rFonts w:asciiTheme="minorHAnsi" w:hAnsiTheme="minorHAnsi" w:cs="Arial"/>
          <w:sz w:val="21"/>
          <w:szCs w:val="21"/>
        </w:rPr>
        <w:t xml:space="preserve"> </w:t>
      </w:r>
      <w:r w:rsidRPr="00216CA8">
        <w:rPr>
          <w:rFonts w:asciiTheme="minorHAnsi" w:hAnsiTheme="minorHAnsi" w:cs="Arial"/>
          <w:sz w:val="21"/>
          <w:szCs w:val="21"/>
        </w:rPr>
        <w:t>paso a dominio público, todos los derechos patrimoniales de explotación de estos. Dichos derechos comprenden la explotación de los trabajos premiados pudiendo libremente y sin contraprestación económica, proceder a su reproducción, distribución, comunicación pública y transformación en cualquier medio, formato o soporte conocidos o no en la actualidad. CIBER se reserva el derecho de publicar los trabajos premiados y no premiados en esta convocatoria en su página web, así como su publicación en otros medios de comunicación, mencionando siempre su autoría y sin contraprestación económica alguna.</w:t>
      </w:r>
    </w:p>
    <w:p w14:paraId="503566FC" w14:textId="77777777" w:rsidR="0066539D" w:rsidRPr="009B5A46" w:rsidRDefault="0066539D" w:rsidP="0066539D">
      <w:pPr>
        <w:pStyle w:val="NormalWeb"/>
        <w:tabs>
          <w:tab w:val="num" w:pos="0"/>
        </w:tabs>
        <w:spacing w:line="276" w:lineRule="auto"/>
        <w:ind w:left="-284"/>
        <w:jc w:val="both"/>
        <w:rPr>
          <w:rFonts w:asciiTheme="minorHAnsi" w:hAnsiTheme="minorHAnsi" w:cs="Arial"/>
          <w:sz w:val="21"/>
          <w:szCs w:val="21"/>
        </w:rPr>
      </w:pPr>
      <w:r w:rsidRPr="009B5A46">
        <w:rPr>
          <w:rFonts w:asciiTheme="minorHAnsi" w:hAnsiTheme="minorHAnsi" w:cs="Arial"/>
          <w:sz w:val="21"/>
          <w:szCs w:val="21"/>
        </w:rPr>
        <w:t xml:space="preserve">Tal y como se indica en la convocatoria, </w:t>
      </w:r>
      <w:r w:rsidRPr="009B5A46">
        <w:rPr>
          <w:rFonts w:asciiTheme="minorHAnsi" w:eastAsiaTheme="minorHAnsi" w:hAnsiTheme="minorHAnsi" w:cs="Arial"/>
          <w:sz w:val="21"/>
          <w:szCs w:val="21"/>
        </w:rPr>
        <w:t>el autor de los trabajos declara haber obtenido la autorización, por parte de los sujetos fotografiados, para la cesión de sus imágenes a CIBER y su publicación en las páginas web de CIBER, YouTube, Instagram y Twitter. La autorización deberá ser obtenida mediante una manifestación libre, específica, informada e inequívoca, expresada mediante una clara acción informativa, de conformidad con lo dispuesto en Reglamento (UE) 2016/679 del Parlamento Europeo y del Consejo de 27 de abril de 2016 relativo a la protección de las personas físicas en lo que respecta al tratamiento de datos personales y a la libre circulación de estos datos (Reglamento general de protección de datos) y conforme a lo dispuesto en el Ley Orgánica 3/2018, de 5 de diciembre, de Protección de Datos Personales y garantía de los derechos digitales.</w:t>
      </w:r>
    </w:p>
    <w:p w14:paraId="2BBCA6AB" w14:textId="77777777" w:rsidR="0066539D" w:rsidRPr="009B5A46" w:rsidRDefault="0066539D" w:rsidP="0066539D">
      <w:pPr>
        <w:tabs>
          <w:tab w:val="num" w:pos="-284"/>
        </w:tabs>
        <w:spacing w:line="276" w:lineRule="auto"/>
        <w:ind w:left="-284"/>
        <w:jc w:val="both"/>
        <w:rPr>
          <w:sz w:val="21"/>
          <w:szCs w:val="21"/>
        </w:rPr>
      </w:pPr>
      <w:r w:rsidRPr="009B5A46">
        <w:rPr>
          <w:sz w:val="21"/>
          <w:szCs w:val="21"/>
        </w:rPr>
        <w:t>Asimismo, CIBER se compromete a tratar los datos de carácter personal a que, en su caso, tenga acceso o sean objeto de cesión en el marco de aplicación de la presente autorización, de conformidad con lo que dispone el Reglamento (UE) 2016/679 del Parlamento Europeo y del Consejo de 27 de abril de 2016 relativo a la protección de las personas físicas en lo que respecta al tratamiento de datos personales y a la libre circulación de estos datos (Reglamento general de protección de datos) y conforme a lo dispuesto en el Ley Orgánica 3/2018, de 5 de diciembre, de Protección de Datos Personales y garantía de los derechos digitales.</w:t>
      </w:r>
    </w:p>
    <w:p w14:paraId="7F52AEC8" w14:textId="77777777" w:rsidR="0066539D" w:rsidRDefault="0066539D" w:rsidP="0066539D">
      <w:pPr>
        <w:tabs>
          <w:tab w:val="num" w:pos="0"/>
        </w:tabs>
        <w:spacing w:line="276" w:lineRule="auto"/>
        <w:ind w:hanging="284"/>
        <w:jc w:val="both"/>
      </w:pPr>
      <w:r w:rsidRPr="009B5A46">
        <w:rPr>
          <w:sz w:val="21"/>
          <w:szCs w:val="21"/>
          <w:highlight w:val="lightGray"/>
        </w:rPr>
        <w:tab/>
        <w:t>D/Dª XXXXXX (lugar y firma</w:t>
      </w:r>
      <w:r w:rsidRPr="009B5A46">
        <w:rPr>
          <w:sz w:val="21"/>
          <w:szCs w:val="21"/>
        </w:rPr>
        <w:t>)</w:t>
      </w:r>
    </w:p>
    <w:p w14:paraId="23114527" w14:textId="77777777" w:rsidR="00901EF4" w:rsidRDefault="00901EF4"/>
    <w:sectPr w:rsidR="00901EF4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33AEC7" w14:textId="77777777" w:rsidR="00BE7BAE" w:rsidRDefault="00BE7BAE">
      <w:pPr>
        <w:spacing w:after="0" w:line="240" w:lineRule="auto"/>
      </w:pPr>
      <w:r>
        <w:separator/>
      </w:r>
    </w:p>
  </w:endnote>
  <w:endnote w:type="continuationSeparator" w:id="0">
    <w:p w14:paraId="2D0490F5" w14:textId="77777777" w:rsidR="00BE7BAE" w:rsidRDefault="00BE7B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60258346"/>
      <w:docPartObj>
        <w:docPartGallery w:val="Page Numbers (Bottom of Page)"/>
        <w:docPartUnique/>
      </w:docPartObj>
    </w:sdtPr>
    <w:sdtContent>
      <w:p w14:paraId="02A1CF05" w14:textId="77777777" w:rsidR="00F45DB8" w:rsidRDefault="00000000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14:paraId="148FB056" w14:textId="77777777" w:rsidR="00F45DB8" w:rsidRDefault="0000000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0EC4CF" w14:textId="77777777" w:rsidR="00BE7BAE" w:rsidRDefault="00BE7BAE">
      <w:pPr>
        <w:spacing w:after="0" w:line="240" w:lineRule="auto"/>
      </w:pPr>
      <w:r>
        <w:separator/>
      </w:r>
    </w:p>
  </w:footnote>
  <w:footnote w:type="continuationSeparator" w:id="0">
    <w:p w14:paraId="27115E96" w14:textId="77777777" w:rsidR="00BE7BAE" w:rsidRDefault="00BE7B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8257F" w14:textId="77777777" w:rsidR="00F45DB8" w:rsidRDefault="00000000" w:rsidP="00313565">
    <w:pPr>
      <w:pStyle w:val="Encabezado"/>
      <w:jc w:val="center"/>
    </w:pPr>
    <w:r>
      <w:rPr>
        <w:noProof/>
        <w:lang w:eastAsia="es-ES"/>
      </w:rPr>
      <w:drawing>
        <wp:inline distT="0" distB="0" distL="0" distR="0" wp14:anchorId="4A34011D" wp14:editId="481B8688">
          <wp:extent cx="1102687" cy="602950"/>
          <wp:effectExtent l="0" t="0" r="2540" b="6985"/>
          <wp:docPr id="2" name="Imagen 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2687" cy="602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</w:t>
    </w:r>
    <w:r>
      <w:rPr>
        <w:noProof/>
        <w:lang w:eastAsia="es-ES"/>
      </w:rPr>
      <w:drawing>
        <wp:inline distT="0" distB="0" distL="0" distR="0" wp14:anchorId="6304F6CE" wp14:editId="507D3026">
          <wp:extent cx="1720619" cy="614680"/>
          <wp:effectExtent l="0" t="0" r="0" b="0"/>
          <wp:docPr id="1" name="Imagen 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0619" cy="614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ES"/>
      </w:rPr>
      <w:drawing>
        <wp:inline distT="0" distB="0" distL="0" distR="0" wp14:anchorId="6DAD108C" wp14:editId="2360B689">
          <wp:extent cx="805879" cy="653415"/>
          <wp:effectExtent l="0" t="0" r="0" b="0"/>
          <wp:docPr id="3" name="Imagen 3" descr="Imagen que contiene For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5879" cy="6534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39D"/>
    <w:rsid w:val="00196E3A"/>
    <w:rsid w:val="00216CA8"/>
    <w:rsid w:val="0066539D"/>
    <w:rsid w:val="007C02FA"/>
    <w:rsid w:val="007D035C"/>
    <w:rsid w:val="00901EF4"/>
    <w:rsid w:val="009D3178"/>
    <w:rsid w:val="00B50540"/>
    <w:rsid w:val="00BB295D"/>
    <w:rsid w:val="00BE7BAE"/>
    <w:rsid w:val="09FC34F7"/>
    <w:rsid w:val="0DC77F6A"/>
    <w:rsid w:val="1C28AA76"/>
    <w:rsid w:val="3388AA5A"/>
    <w:rsid w:val="5C817AC7"/>
    <w:rsid w:val="5D05A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50F43"/>
  <w15:chartTrackingRefBased/>
  <w15:docId w15:val="{F18D80DC-BA02-48E3-9D1B-9D12D907D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539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53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539D"/>
  </w:style>
  <w:style w:type="paragraph" w:styleId="Piedepgina">
    <w:name w:val="footer"/>
    <w:basedOn w:val="Normal"/>
    <w:link w:val="PiedepginaCar"/>
    <w:uiPriority w:val="99"/>
    <w:unhideWhenUsed/>
    <w:rsid w:val="006653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539D"/>
  </w:style>
  <w:style w:type="paragraph" w:styleId="NormalWeb">
    <w:name w:val="Normal (Web)"/>
    <w:basedOn w:val="Normal"/>
    <w:uiPriority w:val="99"/>
    <w:unhideWhenUsed/>
    <w:rsid w:val="006653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485</Words>
  <Characters>2668</Characters>
  <Application>Microsoft Office Word</Application>
  <DocSecurity>0</DocSecurity>
  <Lines>22</Lines>
  <Paragraphs>6</Paragraphs>
  <ScaleCrop>false</ScaleCrop>
  <Company/>
  <LinksUpToDate>false</LinksUpToDate>
  <CharactersWithSpaces>3147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 gomez</dc:creator>
  <cp:keywords/>
  <dc:description/>
  <cp:lastModifiedBy>CIBERER</cp:lastModifiedBy>
  <cp:revision>2</cp:revision>
  <dcterms:created xsi:type="dcterms:W3CDTF">2023-01-09T10:23:00Z</dcterms:created>
  <dcterms:modified xsi:type="dcterms:W3CDTF">2023-01-09T10:23:00Z</dcterms:modified>
</cp:coreProperties>
</file>